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59" w:rsidRDefault="00C52AF1">
      <w:pPr>
        <w:pStyle w:val="Heading1"/>
        <w:tabs>
          <w:tab w:val="left" w:pos="4940"/>
        </w:tabs>
        <w:jc w:val="center"/>
        <w:rPr>
          <w:sz w:val="28"/>
          <w:szCs w:val="28"/>
        </w:rPr>
      </w:pPr>
      <w:r>
        <w:rPr>
          <w:sz w:val="28"/>
          <w:szCs w:val="28"/>
        </w:rPr>
        <w:t>Logic Models</w:t>
      </w:r>
    </w:p>
    <w:p w:rsidR="00632C59" w:rsidRDefault="00632C59">
      <w:pPr>
        <w:rPr>
          <w:rFonts w:ascii="Arial" w:eastAsia="Arial" w:hAnsi="Arial" w:cs="Arial"/>
          <w:sz w:val="22"/>
          <w:szCs w:val="22"/>
        </w:rPr>
      </w:pPr>
    </w:p>
    <w:p w:rsidR="00632C59" w:rsidRDefault="00C52AF1">
      <w:pPr>
        <w:rPr>
          <w:rFonts w:ascii="Arial" w:eastAsia="Arial" w:hAnsi="Arial" w:cs="Arial"/>
          <w:sz w:val="22"/>
          <w:szCs w:val="22"/>
        </w:rPr>
      </w:pPr>
      <w:r>
        <w:rPr>
          <w:rFonts w:ascii="Arial" w:eastAsia="Arial" w:hAnsi="Arial" w:cs="Arial"/>
          <w:sz w:val="22"/>
          <w:szCs w:val="22"/>
        </w:rPr>
        <w:t>What is a logic model?</w:t>
      </w:r>
    </w:p>
    <w:p w:rsidR="00632C59" w:rsidRDefault="00632C59">
      <w:pPr>
        <w:rPr>
          <w:rFonts w:ascii="Arial" w:eastAsia="Arial" w:hAnsi="Arial" w:cs="Arial"/>
          <w:sz w:val="22"/>
          <w:szCs w:val="22"/>
        </w:rPr>
      </w:pPr>
    </w:p>
    <w:p w:rsidR="00632C59" w:rsidRDefault="00C52AF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logic model is a graphic representation of the logical relationships among resources that are invested (inputs), the activities that take place (outputs), and the benefits or changes that result (outcomes) for a program, process, organization, or initiat</w:t>
      </w:r>
      <w:r>
        <w:rPr>
          <w:rFonts w:ascii="Arial" w:eastAsia="Arial" w:hAnsi="Arial" w:cs="Arial"/>
          <w:color w:val="000000"/>
          <w:sz w:val="22"/>
          <w:szCs w:val="22"/>
        </w:rPr>
        <w:t>ive.</w:t>
      </w:r>
    </w:p>
    <w:p w:rsidR="00632C59" w:rsidRDefault="00C52AF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Logic models are sometimes called a “theory of change or action” or “program theory.” </w:t>
      </w:r>
    </w:p>
    <w:p w:rsidR="00632C59" w:rsidRDefault="00C52AF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Logic models show how a program is supposed to work and show the underlying rationale for a program.</w:t>
      </w:r>
    </w:p>
    <w:p w:rsidR="00632C59" w:rsidRDefault="00C52AF1">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Logic models graphically describe the theory—or logic—for how a</w:t>
      </w:r>
      <w:r>
        <w:rPr>
          <w:rFonts w:ascii="Arial" w:eastAsia="Arial" w:hAnsi="Arial" w:cs="Arial"/>
          <w:color w:val="000000"/>
          <w:sz w:val="22"/>
          <w:szCs w:val="22"/>
        </w:rPr>
        <w:t xml:space="preserve"> program is supposed to work.</w:t>
      </w:r>
    </w:p>
    <w:p w:rsidR="00632C59" w:rsidRDefault="00C52AF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Logic models are a way of “systems thinking” in that developing means thinking about how all the parts of a program work together.</w:t>
      </w:r>
    </w:p>
    <w:p w:rsidR="00632C59" w:rsidRDefault="00C52AF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Logic models can be used for planning and evaluation that needs to be reviewed and updated regu</w:t>
      </w:r>
      <w:r>
        <w:rPr>
          <w:rFonts w:ascii="Arial" w:eastAsia="Arial" w:hAnsi="Arial" w:cs="Arial"/>
          <w:color w:val="000000"/>
          <w:sz w:val="22"/>
          <w:szCs w:val="22"/>
        </w:rPr>
        <w:t>larly.</w:t>
      </w:r>
    </w:p>
    <w:p w:rsidR="00632C59" w:rsidRDefault="00632C59">
      <w:pPr>
        <w:rPr>
          <w:rFonts w:ascii="Arial" w:eastAsia="Arial" w:hAnsi="Arial" w:cs="Arial"/>
          <w:sz w:val="22"/>
          <w:szCs w:val="22"/>
        </w:rPr>
      </w:pPr>
    </w:p>
    <w:p w:rsidR="00632C59" w:rsidRDefault="00C52AF1">
      <w:pPr>
        <w:rPr>
          <w:rFonts w:ascii="Arial" w:eastAsia="Arial" w:hAnsi="Arial" w:cs="Arial"/>
          <w:sz w:val="22"/>
          <w:szCs w:val="22"/>
        </w:rPr>
      </w:pPr>
      <w:r>
        <w:rPr>
          <w:rFonts w:ascii="Arial" w:eastAsia="Arial" w:hAnsi="Arial" w:cs="Arial"/>
          <w:sz w:val="22"/>
          <w:szCs w:val="22"/>
        </w:rPr>
        <w:t>What is the role of a logic model in evaluation?</w:t>
      </w:r>
    </w:p>
    <w:p w:rsidR="00632C59" w:rsidRDefault="00632C59">
      <w:pPr>
        <w:rPr>
          <w:rFonts w:ascii="Arial" w:eastAsia="Arial" w:hAnsi="Arial" w:cs="Arial"/>
          <w:sz w:val="22"/>
          <w:szCs w:val="22"/>
        </w:rPr>
      </w:pPr>
    </w:p>
    <w:p w:rsidR="00632C59" w:rsidRDefault="00C52AF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logic model is often the first step in evaluation and helps determine what to evaluate, what data are available, and how success is defined.</w:t>
      </w:r>
    </w:p>
    <w:p w:rsidR="00632C59" w:rsidRDefault="00632C59">
      <w:pPr>
        <w:rPr>
          <w:rFonts w:ascii="Arial" w:eastAsia="Arial" w:hAnsi="Arial" w:cs="Arial"/>
          <w:sz w:val="22"/>
          <w:szCs w:val="22"/>
        </w:rPr>
      </w:pPr>
    </w:p>
    <w:p w:rsidR="00632C59" w:rsidRDefault="00C52AF1">
      <w:pPr>
        <w:rPr>
          <w:rFonts w:ascii="Arial" w:eastAsia="Arial" w:hAnsi="Arial" w:cs="Arial"/>
          <w:sz w:val="22"/>
          <w:szCs w:val="22"/>
        </w:rPr>
      </w:pPr>
      <w:r>
        <w:rPr>
          <w:rFonts w:ascii="Arial" w:eastAsia="Arial" w:hAnsi="Arial" w:cs="Arial"/>
          <w:sz w:val="22"/>
          <w:szCs w:val="22"/>
        </w:rPr>
        <w:t>What are the components of a logic model?</w:t>
      </w:r>
    </w:p>
    <w:p w:rsidR="00632C59" w:rsidRDefault="00632C59">
      <w:pPr>
        <w:rPr>
          <w:rFonts w:ascii="Arial" w:eastAsia="Arial" w:hAnsi="Arial" w:cs="Arial"/>
          <w:sz w:val="22"/>
          <w:szCs w:val="22"/>
        </w:rPr>
      </w:pPr>
    </w:p>
    <w:p w:rsidR="00632C59" w:rsidRDefault="00C52AF1">
      <w:pPr>
        <w:numPr>
          <w:ilvl w:val="0"/>
          <w:numId w:val="1"/>
        </w:numPr>
        <w:rPr>
          <w:rFonts w:ascii="Arial" w:eastAsia="Arial" w:hAnsi="Arial" w:cs="Arial"/>
          <w:sz w:val="22"/>
          <w:szCs w:val="22"/>
        </w:rPr>
      </w:pPr>
      <w:r>
        <w:rPr>
          <w:rFonts w:ascii="Arial" w:eastAsia="Arial" w:hAnsi="Arial" w:cs="Arial"/>
          <w:sz w:val="22"/>
          <w:szCs w:val="22"/>
        </w:rPr>
        <w:t>In its simplest form, a logic model represents the inputs, outputs, and outcomes of a program.</w:t>
      </w:r>
    </w:p>
    <w:p w:rsidR="00632C59" w:rsidRDefault="00C52AF1">
      <w:pP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1371600</wp:posOffset>
                </wp:positionH>
                <wp:positionV relativeFrom="paragraph">
                  <wp:posOffset>101600</wp:posOffset>
                </wp:positionV>
                <wp:extent cx="160020" cy="494030"/>
                <wp:effectExtent l="0" t="0" r="0" b="0"/>
                <wp:wrapNone/>
                <wp:docPr id="3" name="Arrow: Right 3"/>
                <wp:cNvGraphicFramePr/>
                <a:graphic xmlns:a="http://schemas.openxmlformats.org/drawingml/2006/main">
                  <a:graphicData uri="http://schemas.microsoft.com/office/word/2010/wordprocessingShape">
                    <wps:wsp>
                      <wps:cNvSpPr/>
                      <wps:spPr>
                        <a:xfrm>
                          <a:off x="5270753" y="3537748"/>
                          <a:ext cx="150495" cy="484505"/>
                        </a:xfrm>
                        <a:prstGeom prst="rightArrow">
                          <a:avLst>
                            <a:gd name="adj1" fmla="val 50000"/>
                            <a:gd name="adj2" fmla="val 50000"/>
                          </a:avLst>
                        </a:prstGeom>
                        <a:gradFill>
                          <a:gsLst>
                            <a:gs pos="0">
                              <a:schemeClr val="dk1"/>
                            </a:gs>
                            <a:gs pos="100000">
                              <a:srgbClr val="BABABA"/>
                            </a:gs>
                          </a:gsLst>
                          <a:lin ang="16200000" scaled="0"/>
                        </a:gradFill>
                        <a:ln w="9525" cap="flat" cmpd="sng">
                          <a:solidFill>
                            <a:schemeClr val="dk1"/>
                          </a:solidFill>
                          <a:prstDash val="solid"/>
                          <a:round/>
                          <a:headEnd type="none" w="sm" len="sm"/>
                          <a:tailEnd type="none" w="sm" len="sm"/>
                        </a:ln>
                      </wps:spPr>
                      <wps:txbx>
                        <w:txbxContent>
                          <w:p w:rsidR="00632C59" w:rsidRDefault="00632C59">
                            <w:pPr>
                              <w:textDirection w:val="btLr"/>
                            </w:pPr>
                          </w:p>
                        </w:txbxContent>
                      </wps:txbx>
                      <wps:bodyPr spcFirstLastPara="1" wrap="square" lIns="91425" tIns="91425" rIns="91425" bIns="91425"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08pt;margin-top:8pt;width:12.6pt;height:38.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" adj="10800" fillcolor="black [3200]" strokecolor="black [3200]">
                <v:fill color2="#bababa" angle="180" focus="100%" type="gradient">
                  <o:fill v:ext="view" type="gradientUnscaled"/>
                </v:fill>
                <v:stroke startarrowwidth="narrow" startarrowlength="short" endarrowwidth="narrow" endarrowlength="short" joinstyle="round"/>
                <v:textbox inset="2.53958mm,2.53958mm,2.53958mm,2.53958mm">
                  <w:txbxContent>
                    <w:p w:rsidR="00632C59" w:rsidRDefault="00632C59">
                      <w:pPr>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4470400</wp:posOffset>
                </wp:positionH>
                <wp:positionV relativeFrom="paragraph">
                  <wp:posOffset>101600</wp:posOffset>
                </wp:positionV>
                <wp:extent cx="160020" cy="494030"/>
                <wp:effectExtent l="0" t="0" r="0" b="0"/>
                <wp:wrapNone/>
                <wp:docPr id="6" name="Arrow: Right 6"/>
                <wp:cNvGraphicFramePr/>
                <a:graphic xmlns:a="http://schemas.openxmlformats.org/drawingml/2006/main">
                  <a:graphicData uri="http://schemas.microsoft.com/office/word/2010/wordprocessingShape">
                    <wps:wsp>
                      <wps:cNvSpPr/>
                      <wps:spPr>
                        <a:xfrm>
                          <a:off x="5270753" y="3537748"/>
                          <a:ext cx="150495" cy="484505"/>
                        </a:xfrm>
                        <a:prstGeom prst="rightArrow">
                          <a:avLst>
                            <a:gd name="adj1" fmla="val 50000"/>
                            <a:gd name="adj2" fmla="val 50000"/>
                          </a:avLst>
                        </a:prstGeom>
                        <a:gradFill>
                          <a:gsLst>
                            <a:gs pos="0">
                              <a:schemeClr val="dk1"/>
                            </a:gs>
                            <a:gs pos="100000">
                              <a:srgbClr val="BABABA"/>
                            </a:gs>
                          </a:gsLst>
                          <a:lin ang="16200000" scaled="0"/>
                        </a:gradFill>
                        <a:ln w="9525" cap="flat" cmpd="sng">
                          <a:solidFill>
                            <a:schemeClr val="dk1"/>
                          </a:solidFill>
                          <a:prstDash val="solid"/>
                          <a:round/>
                          <a:headEnd type="none" w="sm" len="sm"/>
                          <a:tailEnd type="none" w="sm" len="sm"/>
                        </a:ln>
                      </wps:spPr>
                      <wps:txbx>
                        <w:txbxContent>
                          <w:p w:rsidR="00632C59" w:rsidRDefault="00632C59">
                            <w:pPr>
                              <w:textDirection w:val="btLr"/>
                            </w:pPr>
                          </w:p>
                        </w:txbxContent>
                      </wps:txbx>
                      <wps:bodyPr spcFirstLastPara="1" wrap="square" lIns="91425" tIns="91425" rIns="91425" bIns="91425" anchor="ctr" anchorCtr="0">
                        <a:noAutofit/>
                      </wps:bodyPr>
                    </wps:wsp>
                  </a:graphicData>
                </a:graphic>
              </wp:anchor>
            </w:drawing>
          </mc:Choice>
          <mc:Fallback>
            <w:pict>
              <v:shape id="Arrow: Right 6" o:spid="_x0000_s1027" type="#_x0000_t13" style="position:absolute;margin-left:352pt;margin-top:8pt;width:12.6pt;height:3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" adj="10800" fillcolor="black [3200]" strokecolor="black [3200]">
                <v:fill color2="#bababa" angle="180" focus="100%" type="gradient">
                  <o:fill v:ext="view" type="gradientUnscaled"/>
                </v:fill>
                <v:stroke startarrowwidth="narrow" startarrowlength="short" endarrowwidth="narrow" endarrowlength="short" joinstyle="round"/>
                <v:textbox inset="2.53958mm,2.53958mm,2.53958mm,2.53958mm">
                  <w:txbxContent>
                    <w:p w:rsidR="00632C59" w:rsidRDefault="00632C59">
                      <w:pPr>
                        <w:textDirection w:val="btLr"/>
                      </w:pPr>
                    </w:p>
                  </w:txbxContent>
                </v:textbox>
              </v:shape>
            </w:pict>
          </mc:Fallback>
        </mc:AlternateContent>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2436"/>
        <w:gridCol w:w="2436"/>
        <w:gridCol w:w="2436"/>
        <w:gridCol w:w="2436"/>
        <w:gridCol w:w="2436"/>
      </w:tblGrid>
      <w:tr w:rsidR="00632C59">
        <w:trPr>
          <w:trHeight w:val="305"/>
        </w:trPr>
        <w:tc>
          <w:tcPr>
            <w:tcW w:w="2436" w:type="dxa"/>
            <w:vMerge w:val="restart"/>
            <w:tcBorders>
              <w:right w:val="single" w:sz="4" w:space="0" w:color="000000"/>
            </w:tcBorders>
            <w:shd w:val="clear" w:color="auto" w:fill="D7E3BC"/>
            <w:vAlign w:val="center"/>
          </w:tcPr>
          <w:p w:rsidR="00632C59" w:rsidRDefault="00C52AF1">
            <w:pPr>
              <w:jc w:val="center"/>
              <w:rPr>
                <w:rFonts w:ascii="Arial" w:eastAsia="Arial" w:hAnsi="Arial" w:cs="Arial"/>
                <w:b/>
                <w:sz w:val="24"/>
                <w:szCs w:val="24"/>
              </w:rPr>
            </w:pPr>
            <w:r>
              <w:rPr>
                <w:rFonts w:ascii="Arial" w:eastAsia="Arial" w:hAnsi="Arial" w:cs="Arial"/>
                <w:b/>
                <w:sz w:val="24"/>
                <w:szCs w:val="24"/>
              </w:rPr>
              <w:t>Inputs</w:t>
            </w:r>
          </w:p>
        </w:tc>
        <w:tc>
          <w:tcPr>
            <w:tcW w:w="4872" w:type="dxa"/>
            <w:gridSpan w:val="2"/>
            <w:tcBorders>
              <w:top w:val="single" w:sz="4" w:space="0" w:color="000000"/>
              <w:left w:val="single" w:sz="4" w:space="0" w:color="000000"/>
              <w:bottom w:val="nil"/>
              <w:right w:val="single" w:sz="4" w:space="0" w:color="000000"/>
            </w:tcBorders>
            <w:shd w:val="clear" w:color="auto" w:fill="B7DDE8"/>
            <w:vAlign w:val="center"/>
          </w:tcPr>
          <w:p w:rsidR="00632C59" w:rsidRDefault="00C52AF1">
            <w:pPr>
              <w:jc w:val="center"/>
              <w:rPr>
                <w:rFonts w:ascii="Arial" w:eastAsia="Arial" w:hAnsi="Arial" w:cs="Arial"/>
                <w:b/>
                <w:sz w:val="24"/>
                <w:szCs w:val="24"/>
              </w:rPr>
            </w:pPr>
            <w:r>
              <w:rPr>
                <w:rFonts w:ascii="Arial" w:eastAsia="Arial" w:hAnsi="Arial" w:cs="Arial"/>
                <w:b/>
                <w:sz w:val="24"/>
                <w:szCs w:val="24"/>
              </w:rPr>
              <w:t>Outputs</w:t>
            </w:r>
          </w:p>
        </w:tc>
        <w:tc>
          <w:tcPr>
            <w:tcW w:w="7308" w:type="dxa"/>
            <w:gridSpan w:val="3"/>
            <w:tcBorders>
              <w:top w:val="single" w:sz="4" w:space="0" w:color="000000"/>
              <w:left w:val="single" w:sz="4" w:space="0" w:color="000000"/>
              <w:bottom w:val="nil"/>
              <w:right w:val="single" w:sz="4" w:space="0" w:color="000000"/>
            </w:tcBorders>
            <w:shd w:val="clear" w:color="auto" w:fill="CCC1D9"/>
            <w:vAlign w:val="center"/>
          </w:tcPr>
          <w:p w:rsidR="00632C59" w:rsidRDefault="00C52AF1">
            <w:pPr>
              <w:jc w:val="center"/>
              <w:rPr>
                <w:rFonts w:ascii="Arial" w:eastAsia="Arial" w:hAnsi="Arial" w:cs="Arial"/>
                <w:b/>
                <w:sz w:val="24"/>
                <w:szCs w:val="24"/>
              </w:rPr>
            </w:pPr>
            <w:r>
              <w:rPr>
                <w:rFonts w:ascii="Arial" w:eastAsia="Arial" w:hAnsi="Arial" w:cs="Arial"/>
                <w:b/>
                <w:sz w:val="24"/>
                <w:szCs w:val="24"/>
              </w:rPr>
              <w:t>Outcomes</w:t>
            </w:r>
          </w:p>
        </w:tc>
      </w:tr>
      <w:tr w:rsidR="00632C59">
        <w:tc>
          <w:tcPr>
            <w:tcW w:w="2436" w:type="dxa"/>
            <w:vMerge/>
            <w:tcBorders>
              <w:right w:val="single" w:sz="4" w:space="0" w:color="000000"/>
            </w:tcBorders>
            <w:shd w:val="clear" w:color="auto" w:fill="D7E3BC"/>
            <w:vAlign w:val="center"/>
          </w:tcPr>
          <w:p w:rsidR="00632C59" w:rsidRDefault="00632C59">
            <w:pPr>
              <w:widowControl w:val="0"/>
              <w:spacing w:line="276" w:lineRule="auto"/>
              <w:rPr>
                <w:rFonts w:ascii="Arial" w:eastAsia="Arial" w:hAnsi="Arial" w:cs="Arial"/>
                <w:b/>
                <w:sz w:val="24"/>
                <w:szCs w:val="24"/>
              </w:rPr>
            </w:pPr>
          </w:p>
        </w:tc>
        <w:tc>
          <w:tcPr>
            <w:tcW w:w="2436" w:type="dxa"/>
            <w:tcBorders>
              <w:top w:val="nil"/>
              <w:left w:val="single" w:sz="4" w:space="0" w:color="000000"/>
              <w:bottom w:val="single" w:sz="4" w:space="0" w:color="000000"/>
              <w:right w:val="nil"/>
            </w:tcBorders>
            <w:shd w:val="clear" w:color="auto" w:fill="B7DDE8"/>
            <w:vAlign w:val="center"/>
          </w:tcPr>
          <w:p w:rsidR="00632C59" w:rsidRDefault="00C52AF1">
            <w:pPr>
              <w:jc w:val="center"/>
              <w:rPr>
                <w:rFonts w:ascii="Arial" w:eastAsia="Arial" w:hAnsi="Arial" w:cs="Arial"/>
                <w:sz w:val="24"/>
                <w:szCs w:val="24"/>
              </w:rPr>
            </w:pPr>
            <w:r>
              <w:rPr>
                <w:rFonts w:ascii="Arial" w:eastAsia="Arial" w:hAnsi="Arial" w:cs="Arial"/>
                <w:sz w:val="24"/>
                <w:szCs w:val="24"/>
              </w:rPr>
              <w:t>Activities</w:t>
            </w:r>
          </w:p>
        </w:tc>
        <w:tc>
          <w:tcPr>
            <w:tcW w:w="2436" w:type="dxa"/>
            <w:tcBorders>
              <w:top w:val="nil"/>
              <w:left w:val="nil"/>
              <w:bottom w:val="single" w:sz="4" w:space="0" w:color="000000"/>
              <w:right w:val="single" w:sz="4" w:space="0" w:color="000000"/>
            </w:tcBorders>
            <w:shd w:val="clear" w:color="auto" w:fill="B7DDE8"/>
            <w:vAlign w:val="center"/>
          </w:tcPr>
          <w:p w:rsidR="00632C59" w:rsidRDefault="00C52AF1">
            <w:pPr>
              <w:jc w:val="center"/>
              <w:rPr>
                <w:rFonts w:ascii="Arial" w:eastAsia="Arial" w:hAnsi="Arial" w:cs="Arial"/>
                <w:sz w:val="24"/>
                <w:szCs w:val="24"/>
              </w:rPr>
            </w:pPr>
            <w:r>
              <w:rPr>
                <w:rFonts w:ascii="Arial" w:eastAsia="Arial" w:hAnsi="Arial" w:cs="Arial"/>
                <w:sz w:val="24"/>
                <w:szCs w:val="24"/>
              </w:rPr>
              <w:t>Participation</w:t>
            </w:r>
          </w:p>
        </w:tc>
        <w:tc>
          <w:tcPr>
            <w:tcW w:w="2436" w:type="dxa"/>
            <w:tcBorders>
              <w:top w:val="nil"/>
              <w:left w:val="single" w:sz="4" w:space="0" w:color="000000"/>
              <w:bottom w:val="single" w:sz="4" w:space="0" w:color="000000"/>
              <w:right w:val="nil"/>
            </w:tcBorders>
            <w:shd w:val="clear" w:color="auto" w:fill="CCC1D9"/>
            <w:vAlign w:val="center"/>
          </w:tcPr>
          <w:p w:rsidR="00632C59" w:rsidRDefault="00C52AF1">
            <w:pPr>
              <w:jc w:val="center"/>
              <w:rPr>
                <w:rFonts w:ascii="Arial" w:eastAsia="Arial" w:hAnsi="Arial" w:cs="Arial"/>
                <w:sz w:val="24"/>
                <w:szCs w:val="24"/>
              </w:rPr>
            </w:pPr>
            <w:r>
              <w:rPr>
                <w:rFonts w:ascii="Arial" w:eastAsia="Arial" w:hAnsi="Arial" w:cs="Arial"/>
                <w:sz w:val="24"/>
                <w:szCs w:val="24"/>
              </w:rPr>
              <w:t>Short-Term</w:t>
            </w:r>
          </w:p>
        </w:tc>
        <w:tc>
          <w:tcPr>
            <w:tcW w:w="2436" w:type="dxa"/>
            <w:tcBorders>
              <w:top w:val="nil"/>
              <w:left w:val="nil"/>
              <w:bottom w:val="single" w:sz="4" w:space="0" w:color="000000"/>
              <w:right w:val="nil"/>
            </w:tcBorders>
            <w:shd w:val="clear" w:color="auto" w:fill="CCC1D9"/>
            <w:vAlign w:val="center"/>
          </w:tcPr>
          <w:p w:rsidR="00632C59" w:rsidRDefault="00C52AF1">
            <w:pPr>
              <w:jc w:val="center"/>
              <w:rPr>
                <w:rFonts w:ascii="Arial" w:eastAsia="Arial" w:hAnsi="Arial" w:cs="Arial"/>
                <w:sz w:val="24"/>
                <w:szCs w:val="24"/>
              </w:rPr>
            </w:pPr>
            <w:r>
              <w:rPr>
                <w:rFonts w:ascii="Arial" w:eastAsia="Arial" w:hAnsi="Arial" w:cs="Arial"/>
                <w:sz w:val="24"/>
                <w:szCs w:val="24"/>
              </w:rPr>
              <w:t>Medium-Term</w:t>
            </w:r>
          </w:p>
        </w:tc>
        <w:tc>
          <w:tcPr>
            <w:tcW w:w="2436" w:type="dxa"/>
            <w:tcBorders>
              <w:top w:val="nil"/>
              <w:left w:val="nil"/>
              <w:bottom w:val="single" w:sz="4" w:space="0" w:color="000000"/>
              <w:right w:val="single" w:sz="4" w:space="0" w:color="000000"/>
            </w:tcBorders>
            <w:shd w:val="clear" w:color="auto" w:fill="CCC1D9"/>
            <w:vAlign w:val="center"/>
          </w:tcPr>
          <w:p w:rsidR="00632C59" w:rsidRDefault="00C52AF1">
            <w:pPr>
              <w:jc w:val="center"/>
              <w:rPr>
                <w:rFonts w:ascii="Arial" w:eastAsia="Arial" w:hAnsi="Arial" w:cs="Arial"/>
                <w:sz w:val="24"/>
                <w:szCs w:val="24"/>
              </w:rPr>
            </w:pPr>
            <w:r>
              <w:rPr>
                <w:rFonts w:ascii="Arial" w:eastAsia="Arial" w:hAnsi="Arial" w:cs="Arial"/>
                <w:sz w:val="24"/>
                <w:szCs w:val="24"/>
              </w:rPr>
              <w:t>Long-Term</w:t>
            </w:r>
          </w:p>
        </w:tc>
      </w:tr>
    </w:tbl>
    <w:p w:rsidR="00632C59" w:rsidRDefault="00632C59">
      <w:pPr>
        <w:jc w:val="center"/>
        <w:rPr>
          <w:rFonts w:ascii="Arial" w:eastAsia="Arial" w:hAnsi="Arial" w:cs="Arial"/>
          <w:sz w:val="22"/>
          <w:szCs w:val="22"/>
        </w:rPr>
      </w:pPr>
    </w:p>
    <w:p w:rsidR="00632C59" w:rsidRDefault="00C52AF1">
      <w:pPr>
        <w:numPr>
          <w:ilvl w:val="0"/>
          <w:numId w:val="1"/>
        </w:numPr>
        <w:rPr>
          <w:rFonts w:ascii="Arial" w:eastAsia="Arial" w:hAnsi="Arial" w:cs="Arial"/>
          <w:sz w:val="22"/>
          <w:szCs w:val="22"/>
        </w:rPr>
      </w:pPr>
      <w:r>
        <w:rPr>
          <w:rFonts w:ascii="Arial" w:eastAsia="Arial" w:hAnsi="Arial" w:cs="Arial"/>
          <w:sz w:val="22"/>
          <w:szCs w:val="22"/>
        </w:rPr>
        <w:t>Inputs – Resources available for a program, such as funding, leadership, staff, program infrastructure, and research base.</w:t>
      </w:r>
    </w:p>
    <w:p w:rsidR="00632C59" w:rsidRDefault="00C52AF1">
      <w:pPr>
        <w:numPr>
          <w:ilvl w:val="0"/>
          <w:numId w:val="1"/>
        </w:numPr>
        <w:rPr>
          <w:rFonts w:ascii="Arial" w:eastAsia="Arial" w:hAnsi="Arial" w:cs="Arial"/>
          <w:sz w:val="22"/>
          <w:szCs w:val="22"/>
        </w:rPr>
      </w:pPr>
      <w:r>
        <w:rPr>
          <w:rFonts w:ascii="Arial" w:eastAsia="Arial" w:hAnsi="Arial" w:cs="Arial"/>
          <w:sz w:val="22"/>
          <w:szCs w:val="22"/>
        </w:rPr>
        <w:t>Outputs – Activities, services, events, and products that reach people who participate or who are targeted.</w:t>
      </w:r>
    </w:p>
    <w:p w:rsidR="00632C59" w:rsidRDefault="00C52AF1">
      <w:pPr>
        <w:numPr>
          <w:ilvl w:val="1"/>
          <w:numId w:val="1"/>
        </w:numPr>
        <w:rPr>
          <w:rFonts w:ascii="Arial" w:eastAsia="Arial" w:hAnsi="Arial" w:cs="Arial"/>
          <w:sz w:val="22"/>
          <w:szCs w:val="22"/>
        </w:rPr>
      </w:pPr>
      <w:r>
        <w:rPr>
          <w:rFonts w:ascii="Arial" w:eastAsia="Arial" w:hAnsi="Arial" w:cs="Arial"/>
          <w:sz w:val="22"/>
          <w:szCs w:val="22"/>
        </w:rPr>
        <w:t>Activities – “What we do”</w:t>
      </w:r>
      <w:r>
        <w:rPr>
          <w:rFonts w:ascii="Arial" w:eastAsia="Arial" w:hAnsi="Arial" w:cs="Arial"/>
          <w:sz w:val="22"/>
          <w:szCs w:val="22"/>
        </w:rPr>
        <w:t xml:space="preserve"> or “what we offer.”</w:t>
      </w:r>
    </w:p>
    <w:p w:rsidR="00632C59" w:rsidRDefault="00C52AF1">
      <w:pPr>
        <w:numPr>
          <w:ilvl w:val="1"/>
          <w:numId w:val="1"/>
        </w:numPr>
        <w:rPr>
          <w:rFonts w:ascii="Arial" w:eastAsia="Arial" w:hAnsi="Arial" w:cs="Arial"/>
          <w:sz w:val="22"/>
          <w:szCs w:val="22"/>
        </w:rPr>
      </w:pPr>
      <w:r>
        <w:rPr>
          <w:rFonts w:ascii="Arial" w:eastAsia="Arial" w:hAnsi="Arial" w:cs="Arial"/>
          <w:sz w:val="22"/>
          <w:szCs w:val="22"/>
        </w:rPr>
        <w:t>Participation – “Who we reach.”</w:t>
      </w:r>
    </w:p>
    <w:p w:rsidR="00632C59" w:rsidRDefault="00C52AF1">
      <w:pPr>
        <w:numPr>
          <w:ilvl w:val="0"/>
          <w:numId w:val="1"/>
        </w:numPr>
        <w:rPr>
          <w:rFonts w:ascii="Arial" w:eastAsia="Arial" w:hAnsi="Arial" w:cs="Arial"/>
          <w:sz w:val="22"/>
          <w:szCs w:val="22"/>
        </w:rPr>
      </w:pPr>
      <w:r>
        <w:rPr>
          <w:rFonts w:ascii="Arial" w:eastAsia="Arial" w:hAnsi="Arial" w:cs="Arial"/>
          <w:sz w:val="22"/>
          <w:szCs w:val="22"/>
        </w:rPr>
        <w:t>Outcomes – The results expected to be achieved by a program.</w:t>
      </w:r>
    </w:p>
    <w:p w:rsidR="00632C59" w:rsidRDefault="00C52AF1">
      <w:pPr>
        <w:numPr>
          <w:ilvl w:val="1"/>
          <w:numId w:val="1"/>
        </w:numPr>
        <w:rPr>
          <w:rFonts w:ascii="Arial" w:eastAsia="Arial" w:hAnsi="Arial" w:cs="Arial"/>
          <w:sz w:val="22"/>
          <w:szCs w:val="22"/>
        </w:rPr>
      </w:pPr>
      <w:r>
        <w:rPr>
          <w:rFonts w:ascii="Arial" w:eastAsia="Arial" w:hAnsi="Arial" w:cs="Arial"/>
          <w:sz w:val="22"/>
          <w:szCs w:val="22"/>
        </w:rPr>
        <w:t>Short-term – Most immediate effects attributable to a program, such as changes in learning, knowledge, and attitudes.</w:t>
      </w:r>
    </w:p>
    <w:p w:rsidR="00632C59" w:rsidRDefault="00C52AF1">
      <w:pPr>
        <w:numPr>
          <w:ilvl w:val="1"/>
          <w:numId w:val="1"/>
        </w:numPr>
        <w:rPr>
          <w:rFonts w:ascii="Arial" w:eastAsia="Arial" w:hAnsi="Arial" w:cs="Arial"/>
          <w:sz w:val="22"/>
          <w:szCs w:val="22"/>
        </w:rPr>
      </w:pPr>
      <w:r>
        <w:rPr>
          <w:rFonts w:ascii="Arial" w:eastAsia="Arial" w:hAnsi="Arial" w:cs="Arial"/>
          <w:sz w:val="22"/>
          <w:szCs w:val="22"/>
        </w:rPr>
        <w:t>Medium-term – Intermediate effects attributable to a program that reflect the changes in actions, such as behaviors and practices that are a result of the short-term outcomes.</w:t>
      </w:r>
    </w:p>
    <w:p w:rsidR="00632C59" w:rsidRDefault="00C52AF1">
      <w:pPr>
        <w:numPr>
          <w:ilvl w:val="1"/>
          <w:numId w:val="1"/>
        </w:numPr>
        <w:rPr>
          <w:rFonts w:ascii="Arial" w:eastAsia="Arial" w:hAnsi="Arial" w:cs="Arial"/>
          <w:sz w:val="22"/>
          <w:szCs w:val="22"/>
        </w:rPr>
      </w:pPr>
      <w:r>
        <w:rPr>
          <w:rFonts w:ascii="Arial" w:eastAsia="Arial" w:hAnsi="Arial" w:cs="Arial"/>
          <w:sz w:val="22"/>
          <w:szCs w:val="22"/>
        </w:rPr>
        <w:t>Long-term – Conditions that change as a result of actions. These outcomes are mo</w:t>
      </w:r>
      <w:r>
        <w:rPr>
          <w:rFonts w:ascii="Arial" w:eastAsia="Arial" w:hAnsi="Arial" w:cs="Arial"/>
          <w:sz w:val="22"/>
          <w:szCs w:val="22"/>
        </w:rPr>
        <w:t>re distance in time, less attributable to the program, and harder to measure.</w:t>
      </w:r>
    </w:p>
    <w:p w:rsidR="00632C59" w:rsidRDefault="00C52AF1">
      <w:pPr>
        <w:numPr>
          <w:ilvl w:val="0"/>
          <w:numId w:val="1"/>
        </w:numPr>
        <w:rPr>
          <w:rFonts w:ascii="Arial" w:eastAsia="Arial" w:hAnsi="Arial" w:cs="Arial"/>
          <w:sz w:val="22"/>
          <w:szCs w:val="22"/>
        </w:rPr>
      </w:pPr>
      <w:r>
        <w:rPr>
          <w:rFonts w:ascii="Arial" w:eastAsia="Arial" w:hAnsi="Arial" w:cs="Arial"/>
          <w:sz w:val="22"/>
          <w:szCs w:val="22"/>
        </w:rPr>
        <w:t>Other Components</w:t>
      </w:r>
    </w:p>
    <w:p w:rsidR="00632C59" w:rsidRDefault="00C52AF1">
      <w:pPr>
        <w:numPr>
          <w:ilvl w:val="1"/>
          <w:numId w:val="1"/>
        </w:numPr>
        <w:rPr>
          <w:rFonts w:ascii="Arial" w:eastAsia="Arial" w:hAnsi="Arial" w:cs="Arial"/>
          <w:sz w:val="22"/>
          <w:szCs w:val="22"/>
        </w:rPr>
      </w:pPr>
      <w:r>
        <w:rPr>
          <w:rFonts w:ascii="Arial" w:eastAsia="Arial" w:hAnsi="Arial" w:cs="Arial"/>
          <w:sz w:val="22"/>
          <w:szCs w:val="22"/>
        </w:rPr>
        <w:t xml:space="preserve">Problem Statement – Developed out an exploration of the “situation” and is the foundation for logic model development. It states </w:t>
      </w:r>
      <w:r>
        <w:rPr>
          <w:rFonts w:ascii="Arial" w:eastAsia="Arial" w:hAnsi="Arial" w:cs="Arial"/>
          <w:sz w:val="20"/>
          <w:szCs w:val="20"/>
        </w:rPr>
        <w:t>the problem or issue(s) the prog</w:t>
      </w:r>
      <w:r>
        <w:rPr>
          <w:rFonts w:ascii="Arial" w:eastAsia="Arial" w:hAnsi="Arial" w:cs="Arial"/>
          <w:sz w:val="20"/>
          <w:szCs w:val="20"/>
        </w:rPr>
        <w:t>ram is trying to address and its context.</w:t>
      </w:r>
    </w:p>
    <w:p w:rsidR="00632C59" w:rsidRDefault="00C52AF1">
      <w:pPr>
        <w:numPr>
          <w:ilvl w:val="1"/>
          <w:numId w:val="1"/>
        </w:numPr>
        <w:rPr>
          <w:rFonts w:ascii="Arial" w:eastAsia="Arial" w:hAnsi="Arial" w:cs="Arial"/>
          <w:sz w:val="22"/>
          <w:szCs w:val="22"/>
        </w:rPr>
      </w:pPr>
      <w:r>
        <w:rPr>
          <w:rFonts w:ascii="Arial" w:eastAsia="Arial" w:hAnsi="Arial" w:cs="Arial"/>
          <w:sz w:val="22"/>
          <w:szCs w:val="22"/>
        </w:rPr>
        <w:t>Assumptions – The beliefs we have about the program and the people involved and the way we think the program will work.</w:t>
      </w:r>
    </w:p>
    <w:p w:rsidR="00632C59" w:rsidRDefault="00C52AF1">
      <w:pPr>
        <w:numPr>
          <w:ilvl w:val="1"/>
          <w:numId w:val="1"/>
        </w:numPr>
        <w:rPr>
          <w:rFonts w:ascii="Arial" w:eastAsia="Arial" w:hAnsi="Arial" w:cs="Arial"/>
          <w:sz w:val="22"/>
          <w:szCs w:val="22"/>
        </w:rPr>
      </w:pPr>
      <w:r>
        <w:rPr>
          <w:rFonts w:ascii="Arial" w:eastAsia="Arial" w:hAnsi="Arial" w:cs="Arial"/>
          <w:sz w:val="22"/>
          <w:szCs w:val="22"/>
        </w:rPr>
        <w:t>External Factors – The environment in which the program exists.</w:t>
      </w:r>
    </w:p>
    <w:p w:rsidR="00632C59" w:rsidRDefault="00632C59">
      <w:pPr>
        <w:rPr>
          <w:rFonts w:ascii="Arial" w:eastAsia="Arial" w:hAnsi="Arial" w:cs="Arial"/>
          <w:sz w:val="22"/>
          <w:szCs w:val="22"/>
        </w:rPr>
      </w:pPr>
    </w:p>
    <w:p w:rsidR="00632C59" w:rsidRDefault="00C52AF1">
      <w:pPr>
        <w:rPr>
          <w:rFonts w:ascii="Arial" w:eastAsia="Arial" w:hAnsi="Arial" w:cs="Arial"/>
          <w:sz w:val="22"/>
          <w:szCs w:val="22"/>
        </w:rPr>
      </w:pPr>
      <w:r>
        <w:rPr>
          <w:rFonts w:ascii="Arial" w:eastAsia="Arial" w:hAnsi="Arial" w:cs="Arial"/>
          <w:sz w:val="22"/>
          <w:szCs w:val="22"/>
        </w:rPr>
        <w:t>See below for more informatio</w:t>
      </w:r>
      <w:r>
        <w:rPr>
          <w:rFonts w:ascii="Arial" w:eastAsia="Arial" w:hAnsi="Arial" w:cs="Arial"/>
          <w:sz w:val="22"/>
          <w:szCs w:val="22"/>
        </w:rPr>
        <w:t xml:space="preserve">n and for a blank template. </w:t>
      </w:r>
    </w:p>
    <w:p w:rsidR="00632C59" w:rsidRDefault="00C52AF1">
      <w:pPr>
        <w:rPr>
          <w:rFonts w:ascii="Arial" w:eastAsia="Arial" w:hAnsi="Arial" w:cs="Arial"/>
          <w:sz w:val="22"/>
          <w:szCs w:val="22"/>
        </w:rPr>
      </w:pPr>
      <w:bookmarkStart w:id="0" w:name="_gjdgxs" w:colFirst="0" w:colLast="0"/>
      <w:bookmarkEnd w:id="0"/>
      <w:r>
        <w:rPr>
          <w:rFonts w:ascii="Arial" w:eastAsia="Arial" w:hAnsi="Arial" w:cs="Arial"/>
          <w:sz w:val="22"/>
          <w:szCs w:val="22"/>
        </w:rPr>
        <w:t>Contact the SSERC (</w:t>
      </w:r>
      <w:hyperlink r:id="rId5">
        <w:r>
          <w:rPr>
            <w:rFonts w:ascii="Arial" w:eastAsia="Arial" w:hAnsi="Arial" w:cs="Arial"/>
            <w:color w:val="0000FF"/>
            <w:sz w:val="22"/>
            <w:szCs w:val="22"/>
            <w:u w:val="single"/>
          </w:rPr>
          <w:t>sserc@ucsc.edu)</w:t>
        </w:r>
      </w:hyperlink>
      <w:r>
        <w:rPr>
          <w:rFonts w:ascii="Arial" w:eastAsia="Arial" w:hAnsi="Arial" w:cs="Arial"/>
          <w:sz w:val="22"/>
          <w:szCs w:val="22"/>
        </w:rPr>
        <w:t xml:space="preserve"> for training or other help developing a logic model.</w:t>
      </w:r>
    </w:p>
    <w:p w:rsidR="00632C59" w:rsidRDefault="00C52AF1">
      <w:pPr>
        <w:pStyle w:val="Heading1"/>
        <w:rPr>
          <w:b w:val="0"/>
          <w:sz w:val="24"/>
          <w:szCs w:val="24"/>
        </w:rPr>
      </w:pPr>
      <w:r>
        <w:br w:type="page"/>
      </w:r>
      <w:r>
        <w:rPr>
          <w:b w:val="0"/>
          <w:sz w:val="24"/>
          <w:szCs w:val="24"/>
        </w:rPr>
        <w:lastRenderedPageBreak/>
        <w:t xml:space="preserve">Program: </w:t>
      </w:r>
      <w:r>
        <w:rPr>
          <w:b w:val="0"/>
          <w:sz w:val="24"/>
          <w:szCs w:val="24"/>
          <w:u w:val="single"/>
        </w:rPr>
        <w:tab/>
      </w:r>
      <w:r>
        <w:rPr>
          <w:b w:val="0"/>
          <w:sz w:val="24"/>
          <w:szCs w:val="24"/>
          <w:u w:val="single"/>
        </w:rPr>
        <w:tab/>
      </w:r>
      <w:r>
        <w:rPr>
          <w:b w:val="0"/>
          <w:sz w:val="24"/>
          <w:szCs w:val="24"/>
          <w:u w:val="single"/>
        </w:rPr>
        <w:tab/>
      </w:r>
      <w:r>
        <w:rPr>
          <w:b w:val="0"/>
          <w:sz w:val="24"/>
          <w:szCs w:val="24"/>
          <w:u w:val="single"/>
        </w:rPr>
        <w:tab/>
      </w:r>
      <w:r>
        <w:rPr>
          <w:b w:val="0"/>
          <w:sz w:val="24"/>
          <w:szCs w:val="24"/>
          <w:u w:val="single"/>
        </w:rPr>
        <w:tab/>
      </w:r>
      <w:r>
        <w:rPr>
          <w:b w:val="0"/>
          <w:sz w:val="24"/>
          <w:szCs w:val="24"/>
          <w:u w:val="single"/>
        </w:rPr>
        <w:tab/>
      </w:r>
      <w:r>
        <w:rPr>
          <w:b w:val="0"/>
          <w:sz w:val="24"/>
          <w:szCs w:val="24"/>
          <w:u w:val="single"/>
        </w:rPr>
        <w:tab/>
      </w:r>
      <w:r>
        <w:rPr>
          <w:b w:val="0"/>
          <w:sz w:val="24"/>
          <w:szCs w:val="24"/>
        </w:rPr>
        <w:tab/>
      </w:r>
      <w:r>
        <w:rPr>
          <w:sz w:val="28"/>
          <w:szCs w:val="28"/>
        </w:rPr>
        <w:t>Logic Model</w:t>
      </w:r>
    </w:p>
    <w:p w:rsidR="00632C59" w:rsidRDefault="00632C59"/>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6"/>
      </w:tblGrid>
      <w:tr w:rsidR="00632C59">
        <w:trPr>
          <w:trHeight w:val="1466"/>
        </w:trPr>
        <w:tc>
          <w:tcPr>
            <w:tcW w:w="14616" w:type="dxa"/>
          </w:tcPr>
          <w:p w:rsidR="00632C59" w:rsidRDefault="00C52AF1">
            <w:pPr>
              <w:rPr>
                <w:rFonts w:ascii="Arial" w:eastAsia="Arial" w:hAnsi="Arial" w:cs="Arial"/>
                <w:sz w:val="24"/>
                <w:szCs w:val="24"/>
              </w:rPr>
            </w:pPr>
            <w:r>
              <w:rPr>
                <w:rFonts w:ascii="Arial" w:eastAsia="Arial" w:hAnsi="Arial" w:cs="Arial"/>
                <w:sz w:val="24"/>
                <w:szCs w:val="24"/>
              </w:rPr>
              <w:t>Problem Statement:</w:t>
            </w:r>
          </w:p>
          <w:p w:rsidR="00632C59" w:rsidRDefault="00C52AF1">
            <w:pPr>
              <w:rPr>
                <w:rFonts w:ascii="Arial" w:eastAsia="Arial" w:hAnsi="Arial" w:cs="Arial"/>
              </w:rPr>
            </w:pPr>
            <w:r>
              <w:rPr>
                <w:rFonts w:ascii="Arial" w:eastAsia="Arial" w:hAnsi="Arial" w:cs="Arial"/>
                <w:color w:val="FF0000"/>
                <w:sz w:val="20"/>
                <w:szCs w:val="20"/>
              </w:rPr>
              <w:t>This is the foundation of the logic model. It states the problem or issue(s) the program is trying to address and its context. Why is this a problem/issue? For whom? Who has a stake in addressing the problem/issue(s)? What do we know about the problem/issu</w:t>
            </w:r>
            <w:r>
              <w:rPr>
                <w:rFonts w:ascii="Arial" w:eastAsia="Arial" w:hAnsi="Arial" w:cs="Arial"/>
                <w:color w:val="FF0000"/>
                <w:sz w:val="20"/>
                <w:szCs w:val="20"/>
              </w:rPr>
              <w:t>e(s) and/or people involved? What research and/or experience do we have and what can it tell us? Be sure to recognize program/people (staff, participants, and other stakeholders) assets that can be mobilized to support your work. Avoid stating causes of th</w:t>
            </w:r>
            <w:r>
              <w:rPr>
                <w:rFonts w:ascii="Arial" w:eastAsia="Arial" w:hAnsi="Arial" w:cs="Arial"/>
                <w:color w:val="FF0000"/>
                <w:sz w:val="20"/>
                <w:szCs w:val="20"/>
              </w:rPr>
              <w:t>e problem. Avoid defining the problem as a need for your program or service.</w:t>
            </w:r>
          </w:p>
        </w:tc>
      </w:tr>
    </w:tbl>
    <w:p w:rsidR="00632C59" w:rsidRDefault="00C52AF1">
      <w:pPr>
        <w:rPr>
          <w:rFonts w:ascii="Arial" w:eastAsia="Arial" w:hAnsi="Arial" w:cs="Arial"/>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1371600</wp:posOffset>
                </wp:positionH>
                <wp:positionV relativeFrom="paragraph">
                  <wp:posOffset>139700</wp:posOffset>
                </wp:positionV>
                <wp:extent cx="160020" cy="494030"/>
                <wp:effectExtent l="0" t="0" r="0" b="0"/>
                <wp:wrapNone/>
                <wp:docPr id="1" name="Arrow: Right 1"/>
                <wp:cNvGraphicFramePr/>
                <a:graphic xmlns:a="http://schemas.openxmlformats.org/drawingml/2006/main">
                  <a:graphicData uri="http://schemas.microsoft.com/office/word/2010/wordprocessingShape">
                    <wps:wsp>
                      <wps:cNvSpPr/>
                      <wps:spPr>
                        <a:xfrm>
                          <a:off x="5270753" y="3537748"/>
                          <a:ext cx="150495" cy="484505"/>
                        </a:xfrm>
                        <a:prstGeom prst="rightArrow">
                          <a:avLst>
                            <a:gd name="adj1" fmla="val 50000"/>
                            <a:gd name="adj2" fmla="val 50000"/>
                          </a:avLst>
                        </a:prstGeom>
                        <a:gradFill>
                          <a:gsLst>
                            <a:gs pos="0">
                              <a:schemeClr val="dk1"/>
                            </a:gs>
                            <a:gs pos="100000">
                              <a:srgbClr val="BABABA"/>
                            </a:gs>
                          </a:gsLst>
                          <a:lin ang="16200000" scaled="0"/>
                        </a:gradFill>
                        <a:ln w="9525" cap="flat" cmpd="sng">
                          <a:solidFill>
                            <a:schemeClr val="dk1"/>
                          </a:solidFill>
                          <a:prstDash val="solid"/>
                          <a:round/>
                          <a:headEnd type="none" w="sm" len="sm"/>
                          <a:tailEnd type="none" w="sm" len="sm"/>
                        </a:ln>
                      </wps:spPr>
                      <wps:txbx>
                        <w:txbxContent>
                          <w:p w:rsidR="00632C59" w:rsidRDefault="00632C59">
                            <w:pPr>
                              <w:textDirection w:val="btLr"/>
                            </w:pPr>
                          </w:p>
                        </w:txbxContent>
                      </wps:txbx>
                      <wps:bodyPr spcFirstLastPara="1" wrap="square" lIns="91425" tIns="91425" rIns="91425" bIns="91425" anchor="ctr" anchorCtr="0">
                        <a:noAutofit/>
                      </wps:bodyPr>
                    </wps:wsp>
                  </a:graphicData>
                </a:graphic>
              </wp:anchor>
            </w:drawing>
          </mc:Choice>
          <mc:Fallback>
            <w:pict>
              <v:shape id="Arrow: Right 1" o:spid="_x0000_s1028" type="#_x0000_t13" style="position:absolute;margin-left:108pt;margin-top:11pt;width:12.6pt;height:38.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" adj="10800" fillcolor="black [3200]" strokecolor="black [3200]">
                <v:fill color2="#bababa" angle="180" focus="100%" type="gradient">
                  <o:fill v:ext="view" type="gradientUnscaled"/>
                </v:fill>
                <v:stroke startarrowwidth="narrow" startarrowlength="short" endarrowwidth="narrow" endarrowlength="short" joinstyle="round"/>
                <v:textbox inset="2.53958mm,2.53958mm,2.53958mm,2.53958mm">
                  <w:txbxContent>
                    <w:p w:rsidR="00632C59" w:rsidRDefault="00632C59">
                      <w:pPr>
                        <w:textDirection w:val="btLr"/>
                      </w:pP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4470400</wp:posOffset>
                </wp:positionH>
                <wp:positionV relativeFrom="paragraph">
                  <wp:posOffset>139700</wp:posOffset>
                </wp:positionV>
                <wp:extent cx="160020" cy="494030"/>
                <wp:effectExtent l="0" t="0" r="0" b="0"/>
                <wp:wrapNone/>
                <wp:docPr id="4" name="Arrow: Right 4"/>
                <wp:cNvGraphicFramePr/>
                <a:graphic xmlns:a="http://schemas.openxmlformats.org/drawingml/2006/main">
                  <a:graphicData uri="http://schemas.microsoft.com/office/word/2010/wordprocessingShape">
                    <wps:wsp>
                      <wps:cNvSpPr/>
                      <wps:spPr>
                        <a:xfrm>
                          <a:off x="5270753" y="3537748"/>
                          <a:ext cx="150495" cy="484505"/>
                        </a:xfrm>
                        <a:prstGeom prst="rightArrow">
                          <a:avLst>
                            <a:gd name="adj1" fmla="val 50000"/>
                            <a:gd name="adj2" fmla="val 50000"/>
                          </a:avLst>
                        </a:prstGeom>
                        <a:gradFill>
                          <a:gsLst>
                            <a:gs pos="0">
                              <a:schemeClr val="dk1"/>
                            </a:gs>
                            <a:gs pos="100000">
                              <a:srgbClr val="BABABA"/>
                            </a:gs>
                          </a:gsLst>
                          <a:lin ang="16200000" scaled="0"/>
                        </a:gradFill>
                        <a:ln w="9525" cap="flat" cmpd="sng">
                          <a:solidFill>
                            <a:schemeClr val="dk1"/>
                          </a:solidFill>
                          <a:prstDash val="solid"/>
                          <a:round/>
                          <a:headEnd type="none" w="sm" len="sm"/>
                          <a:tailEnd type="none" w="sm" len="sm"/>
                        </a:ln>
                      </wps:spPr>
                      <wps:txbx>
                        <w:txbxContent>
                          <w:p w:rsidR="00632C59" w:rsidRDefault="00632C59">
                            <w:pPr>
                              <w:textDirection w:val="btLr"/>
                            </w:pPr>
                          </w:p>
                        </w:txbxContent>
                      </wps:txbx>
                      <wps:bodyPr spcFirstLastPara="1" wrap="square" lIns="91425" tIns="91425" rIns="91425" bIns="91425" anchor="ctr" anchorCtr="0">
                        <a:noAutofit/>
                      </wps:bodyPr>
                    </wps:wsp>
                  </a:graphicData>
                </a:graphic>
              </wp:anchor>
            </w:drawing>
          </mc:Choice>
          <mc:Fallback>
            <w:pict>
              <v:shape id="Arrow: Right 4" o:spid="_x0000_s1029" type="#_x0000_t13" style="position:absolute;margin-left:352pt;margin-top:11pt;width:12.6pt;height:3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" adj="10800" fillcolor="black [3200]" strokecolor="black [3200]">
                <v:fill color2="#bababa" angle="180" focus="100%" type="gradient">
                  <o:fill v:ext="view" type="gradientUnscaled"/>
                </v:fill>
                <v:stroke startarrowwidth="narrow" startarrowlength="short" endarrowwidth="narrow" endarrowlength="short" joinstyle="round"/>
                <v:textbox inset="2.53958mm,2.53958mm,2.53958mm,2.53958mm">
                  <w:txbxContent>
                    <w:p w:rsidR="00632C59" w:rsidRDefault="00632C59">
                      <w:pPr>
                        <w:textDirection w:val="btLr"/>
                      </w:pPr>
                    </w:p>
                  </w:txbxContent>
                </v:textbox>
              </v:shape>
            </w:pict>
          </mc:Fallback>
        </mc:AlternateContent>
      </w:r>
    </w:p>
    <w:tbl>
      <w:tblPr>
        <w:tblStyle w:val="a1"/>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2436"/>
        <w:gridCol w:w="2436"/>
        <w:gridCol w:w="2436"/>
        <w:gridCol w:w="2436"/>
        <w:gridCol w:w="2436"/>
      </w:tblGrid>
      <w:tr w:rsidR="00632C59">
        <w:trPr>
          <w:trHeight w:val="305"/>
        </w:trPr>
        <w:tc>
          <w:tcPr>
            <w:tcW w:w="2436" w:type="dxa"/>
            <w:vMerge w:val="restart"/>
            <w:tcBorders>
              <w:right w:val="single" w:sz="4" w:space="0" w:color="000000"/>
            </w:tcBorders>
            <w:shd w:val="clear" w:color="auto" w:fill="D7E3BC"/>
            <w:vAlign w:val="center"/>
          </w:tcPr>
          <w:p w:rsidR="00632C59" w:rsidRDefault="00C52AF1">
            <w:pPr>
              <w:jc w:val="center"/>
              <w:rPr>
                <w:rFonts w:ascii="Arial" w:eastAsia="Arial" w:hAnsi="Arial" w:cs="Arial"/>
                <w:b/>
                <w:sz w:val="24"/>
                <w:szCs w:val="24"/>
              </w:rPr>
            </w:pPr>
            <w:r>
              <w:rPr>
                <w:rFonts w:ascii="Arial" w:eastAsia="Arial" w:hAnsi="Arial" w:cs="Arial"/>
                <w:b/>
                <w:sz w:val="24"/>
                <w:szCs w:val="24"/>
              </w:rPr>
              <w:t>Inputs</w:t>
            </w:r>
          </w:p>
        </w:tc>
        <w:tc>
          <w:tcPr>
            <w:tcW w:w="4872" w:type="dxa"/>
            <w:gridSpan w:val="2"/>
            <w:tcBorders>
              <w:top w:val="single" w:sz="4" w:space="0" w:color="000000"/>
              <w:left w:val="single" w:sz="4" w:space="0" w:color="000000"/>
              <w:bottom w:val="nil"/>
              <w:right w:val="single" w:sz="4" w:space="0" w:color="000000"/>
            </w:tcBorders>
            <w:shd w:val="clear" w:color="auto" w:fill="B7DDE8"/>
            <w:vAlign w:val="center"/>
          </w:tcPr>
          <w:p w:rsidR="00632C59" w:rsidRDefault="00C52AF1">
            <w:pPr>
              <w:jc w:val="center"/>
              <w:rPr>
                <w:rFonts w:ascii="Arial" w:eastAsia="Arial" w:hAnsi="Arial" w:cs="Arial"/>
                <w:b/>
                <w:sz w:val="24"/>
                <w:szCs w:val="24"/>
              </w:rPr>
            </w:pPr>
            <w:r>
              <w:rPr>
                <w:rFonts w:ascii="Arial" w:eastAsia="Arial" w:hAnsi="Arial" w:cs="Arial"/>
                <w:b/>
                <w:sz w:val="24"/>
                <w:szCs w:val="24"/>
              </w:rPr>
              <w:t>Outputs</w:t>
            </w:r>
          </w:p>
        </w:tc>
        <w:tc>
          <w:tcPr>
            <w:tcW w:w="7308" w:type="dxa"/>
            <w:gridSpan w:val="3"/>
            <w:tcBorders>
              <w:top w:val="single" w:sz="4" w:space="0" w:color="000000"/>
              <w:left w:val="single" w:sz="4" w:space="0" w:color="000000"/>
              <w:bottom w:val="nil"/>
              <w:right w:val="single" w:sz="4" w:space="0" w:color="000000"/>
            </w:tcBorders>
            <w:shd w:val="clear" w:color="auto" w:fill="CCC1D9"/>
            <w:vAlign w:val="center"/>
          </w:tcPr>
          <w:p w:rsidR="00632C59" w:rsidRDefault="00C52AF1">
            <w:pPr>
              <w:jc w:val="center"/>
              <w:rPr>
                <w:rFonts w:ascii="Arial" w:eastAsia="Arial" w:hAnsi="Arial" w:cs="Arial"/>
                <w:b/>
                <w:sz w:val="24"/>
                <w:szCs w:val="24"/>
              </w:rPr>
            </w:pPr>
            <w:r>
              <w:rPr>
                <w:rFonts w:ascii="Arial" w:eastAsia="Arial" w:hAnsi="Arial" w:cs="Arial"/>
                <w:b/>
                <w:sz w:val="24"/>
                <w:szCs w:val="24"/>
              </w:rPr>
              <w:t>Outcomes</w:t>
            </w:r>
          </w:p>
        </w:tc>
      </w:tr>
      <w:tr w:rsidR="00632C59">
        <w:tc>
          <w:tcPr>
            <w:tcW w:w="2436" w:type="dxa"/>
            <w:vMerge/>
            <w:tcBorders>
              <w:right w:val="single" w:sz="4" w:space="0" w:color="000000"/>
            </w:tcBorders>
            <w:shd w:val="clear" w:color="auto" w:fill="D7E3BC"/>
            <w:vAlign w:val="center"/>
          </w:tcPr>
          <w:p w:rsidR="00632C59" w:rsidRDefault="00632C59">
            <w:pPr>
              <w:widowControl w:val="0"/>
              <w:pBdr>
                <w:top w:val="nil"/>
                <w:left w:val="nil"/>
                <w:bottom w:val="nil"/>
                <w:right w:val="nil"/>
                <w:between w:val="nil"/>
              </w:pBdr>
              <w:spacing w:line="276" w:lineRule="auto"/>
              <w:rPr>
                <w:rFonts w:ascii="Arial" w:eastAsia="Arial" w:hAnsi="Arial" w:cs="Arial"/>
                <w:b/>
                <w:sz w:val="24"/>
                <w:szCs w:val="24"/>
              </w:rPr>
            </w:pPr>
          </w:p>
        </w:tc>
        <w:tc>
          <w:tcPr>
            <w:tcW w:w="2436" w:type="dxa"/>
            <w:tcBorders>
              <w:top w:val="nil"/>
              <w:left w:val="single" w:sz="4" w:space="0" w:color="000000"/>
              <w:bottom w:val="single" w:sz="4" w:space="0" w:color="000000"/>
              <w:right w:val="nil"/>
            </w:tcBorders>
            <w:shd w:val="clear" w:color="auto" w:fill="B7DDE8"/>
            <w:vAlign w:val="center"/>
          </w:tcPr>
          <w:p w:rsidR="00632C59" w:rsidRDefault="00C52AF1">
            <w:pPr>
              <w:jc w:val="center"/>
              <w:rPr>
                <w:rFonts w:ascii="Arial" w:eastAsia="Arial" w:hAnsi="Arial" w:cs="Arial"/>
                <w:sz w:val="24"/>
                <w:szCs w:val="24"/>
              </w:rPr>
            </w:pPr>
            <w:r>
              <w:rPr>
                <w:rFonts w:ascii="Arial" w:eastAsia="Arial" w:hAnsi="Arial" w:cs="Arial"/>
                <w:sz w:val="24"/>
                <w:szCs w:val="24"/>
              </w:rPr>
              <w:t>Activities</w:t>
            </w:r>
          </w:p>
        </w:tc>
        <w:tc>
          <w:tcPr>
            <w:tcW w:w="2436" w:type="dxa"/>
            <w:tcBorders>
              <w:top w:val="nil"/>
              <w:left w:val="nil"/>
              <w:bottom w:val="single" w:sz="4" w:space="0" w:color="000000"/>
              <w:right w:val="single" w:sz="4" w:space="0" w:color="000000"/>
            </w:tcBorders>
            <w:shd w:val="clear" w:color="auto" w:fill="B7DDE8"/>
            <w:vAlign w:val="center"/>
          </w:tcPr>
          <w:p w:rsidR="00632C59" w:rsidRDefault="00C52AF1">
            <w:pPr>
              <w:jc w:val="center"/>
              <w:rPr>
                <w:rFonts w:ascii="Arial" w:eastAsia="Arial" w:hAnsi="Arial" w:cs="Arial"/>
                <w:sz w:val="24"/>
                <w:szCs w:val="24"/>
              </w:rPr>
            </w:pPr>
            <w:r>
              <w:rPr>
                <w:rFonts w:ascii="Arial" w:eastAsia="Arial" w:hAnsi="Arial" w:cs="Arial"/>
                <w:sz w:val="24"/>
                <w:szCs w:val="24"/>
              </w:rPr>
              <w:t>Participation</w:t>
            </w:r>
          </w:p>
        </w:tc>
        <w:tc>
          <w:tcPr>
            <w:tcW w:w="2436" w:type="dxa"/>
            <w:tcBorders>
              <w:top w:val="nil"/>
              <w:left w:val="single" w:sz="4" w:space="0" w:color="000000"/>
              <w:bottom w:val="single" w:sz="4" w:space="0" w:color="000000"/>
              <w:right w:val="nil"/>
            </w:tcBorders>
            <w:shd w:val="clear" w:color="auto" w:fill="CCC1D9"/>
            <w:vAlign w:val="center"/>
          </w:tcPr>
          <w:p w:rsidR="00632C59" w:rsidRDefault="00C52AF1">
            <w:pPr>
              <w:jc w:val="center"/>
              <w:rPr>
                <w:rFonts w:ascii="Arial" w:eastAsia="Arial" w:hAnsi="Arial" w:cs="Arial"/>
                <w:sz w:val="24"/>
                <w:szCs w:val="24"/>
              </w:rPr>
            </w:pPr>
            <w:r>
              <w:rPr>
                <w:rFonts w:ascii="Arial" w:eastAsia="Arial" w:hAnsi="Arial" w:cs="Arial"/>
                <w:sz w:val="24"/>
                <w:szCs w:val="24"/>
              </w:rPr>
              <w:t>Short-Term</w:t>
            </w:r>
          </w:p>
        </w:tc>
        <w:tc>
          <w:tcPr>
            <w:tcW w:w="2436" w:type="dxa"/>
            <w:tcBorders>
              <w:top w:val="nil"/>
              <w:left w:val="nil"/>
              <w:bottom w:val="single" w:sz="4" w:space="0" w:color="000000"/>
              <w:right w:val="nil"/>
            </w:tcBorders>
            <w:shd w:val="clear" w:color="auto" w:fill="CCC1D9"/>
            <w:vAlign w:val="center"/>
          </w:tcPr>
          <w:p w:rsidR="00632C59" w:rsidRDefault="00C52AF1">
            <w:pPr>
              <w:jc w:val="center"/>
              <w:rPr>
                <w:rFonts w:ascii="Arial" w:eastAsia="Arial" w:hAnsi="Arial" w:cs="Arial"/>
                <w:sz w:val="24"/>
                <w:szCs w:val="24"/>
              </w:rPr>
            </w:pPr>
            <w:r>
              <w:rPr>
                <w:rFonts w:ascii="Arial" w:eastAsia="Arial" w:hAnsi="Arial" w:cs="Arial"/>
                <w:sz w:val="24"/>
                <w:szCs w:val="24"/>
              </w:rPr>
              <w:t>Medium-Term</w:t>
            </w:r>
          </w:p>
        </w:tc>
        <w:tc>
          <w:tcPr>
            <w:tcW w:w="2436" w:type="dxa"/>
            <w:tcBorders>
              <w:top w:val="nil"/>
              <w:left w:val="nil"/>
              <w:bottom w:val="single" w:sz="4" w:space="0" w:color="000000"/>
              <w:right w:val="single" w:sz="4" w:space="0" w:color="000000"/>
            </w:tcBorders>
            <w:shd w:val="clear" w:color="auto" w:fill="CCC1D9"/>
            <w:vAlign w:val="center"/>
          </w:tcPr>
          <w:p w:rsidR="00632C59" w:rsidRDefault="00C52AF1">
            <w:pPr>
              <w:jc w:val="center"/>
              <w:rPr>
                <w:rFonts w:ascii="Arial" w:eastAsia="Arial" w:hAnsi="Arial" w:cs="Arial"/>
                <w:sz w:val="24"/>
                <w:szCs w:val="24"/>
              </w:rPr>
            </w:pPr>
            <w:r>
              <w:rPr>
                <w:rFonts w:ascii="Arial" w:eastAsia="Arial" w:hAnsi="Arial" w:cs="Arial"/>
                <w:sz w:val="24"/>
                <w:szCs w:val="24"/>
              </w:rPr>
              <w:t>Long-Term</w:t>
            </w:r>
          </w:p>
        </w:tc>
      </w:tr>
      <w:tr w:rsidR="00632C59">
        <w:trPr>
          <w:trHeight w:val="5606"/>
        </w:trPr>
        <w:tc>
          <w:tcPr>
            <w:tcW w:w="2436" w:type="dxa"/>
          </w:tcPr>
          <w:p w:rsidR="00632C59" w:rsidRDefault="00C52AF1">
            <w:pPr>
              <w:pBdr>
                <w:top w:val="nil"/>
                <w:left w:val="nil"/>
                <w:bottom w:val="nil"/>
                <w:right w:val="nil"/>
                <w:between w:val="nil"/>
              </w:pBdr>
              <w:rPr>
                <w:rFonts w:ascii="Arial" w:eastAsia="Arial" w:hAnsi="Arial" w:cs="Arial"/>
                <w:b/>
                <w:color w:val="FF0000"/>
                <w:sz w:val="22"/>
                <w:szCs w:val="22"/>
              </w:rPr>
            </w:pPr>
            <w:r>
              <w:rPr>
                <w:rFonts w:ascii="Arial" w:eastAsia="Arial" w:hAnsi="Arial" w:cs="Arial"/>
                <w:b/>
                <w:color w:val="FF0000"/>
                <w:sz w:val="22"/>
                <w:szCs w:val="22"/>
              </w:rPr>
              <w:t>What we invest</w:t>
            </w:r>
          </w:p>
          <w:p w:rsidR="00632C59" w:rsidRDefault="00632C59">
            <w:pPr>
              <w:pBdr>
                <w:top w:val="nil"/>
                <w:left w:val="nil"/>
                <w:bottom w:val="nil"/>
                <w:right w:val="nil"/>
                <w:between w:val="nil"/>
              </w:pBdr>
              <w:rPr>
                <w:rFonts w:ascii="Arial" w:eastAsia="Arial" w:hAnsi="Arial" w:cs="Arial"/>
                <w:color w:val="FF0000"/>
                <w:sz w:val="22"/>
                <w:szCs w:val="22"/>
              </w:rPr>
            </w:pPr>
          </w:p>
          <w:p w:rsidR="00632C59" w:rsidRDefault="00C52AF1">
            <w:pPr>
              <w:rPr>
                <w:rFonts w:ascii="Arial" w:eastAsia="Arial" w:hAnsi="Arial" w:cs="Arial"/>
                <w:color w:val="FF0000"/>
                <w:sz w:val="22"/>
                <w:szCs w:val="22"/>
                <w:u w:val="single"/>
              </w:rPr>
            </w:pPr>
            <w:r>
              <w:rPr>
                <w:rFonts w:ascii="Arial" w:eastAsia="Arial" w:hAnsi="Arial" w:cs="Arial"/>
                <w:color w:val="FF0000"/>
                <w:sz w:val="22"/>
                <w:szCs w:val="22"/>
                <w:u w:val="single"/>
              </w:rPr>
              <w:t>Examples:</w:t>
            </w:r>
          </w:p>
          <w:p w:rsidR="00632C59" w:rsidRDefault="00C52AF1">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Staff</w:t>
            </w:r>
          </w:p>
          <w:p w:rsidR="00632C59" w:rsidRDefault="00C52AF1">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Volunteers</w:t>
            </w:r>
          </w:p>
          <w:p w:rsidR="00632C59" w:rsidRDefault="00C52AF1">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Funding</w:t>
            </w:r>
          </w:p>
          <w:p w:rsidR="00632C59" w:rsidRDefault="00C52AF1">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Infrastructure</w:t>
            </w:r>
          </w:p>
          <w:p w:rsidR="00632C59" w:rsidRDefault="00C52AF1">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Research base</w:t>
            </w:r>
          </w:p>
          <w:p w:rsidR="00632C59" w:rsidRDefault="00C52AF1">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Models of change</w:t>
            </w:r>
          </w:p>
          <w:p w:rsidR="00632C59" w:rsidRDefault="00C52AF1">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Materials</w:t>
            </w:r>
          </w:p>
          <w:p w:rsidR="00632C59" w:rsidRDefault="00C52AF1">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Equipment</w:t>
            </w:r>
          </w:p>
          <w:p w:rsidR="00632C59" w:rsidRDefault="00C52AF1">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Technology</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Partners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Support</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Expertise</w:t>
            </w:r>
          </w:p>
          <w:p w:rsidR="00632C59" w:rsidRDefault="00C52AF1">
            <w:pPr>
              <w:rPr>
                <w:rFonts w:ascii="Arial" w:eastAsia="Arial" w:hAnsi="Arial" w:cs="Arial"/>
                <w:sz w:val="24"/>
                <w:szCs w:val="24"/>
              </w:rPr>
            </w:pPr>
            <w:r>
              <w:rPr>
                <w:rFonts w:ascii="Arial" w:eastAsia="Arial" w:hAnsi="Arial" w:cs="Arial"/>
                <w:color w:val="FF0000"/>
                <w:sz w:val="22"/>
                <w:szCs w:val="22"/>
              </w:rPr>
              <w:t>Leadership</w:t>
            </w:r>
          </w:p>
        </w:tc>
        <w:tc>
          <w:tcPr>
            <w:tcW w:w="2436" w:type="dxa"/>
            <w:tcBorders>
              <w:top w:val="single" w:sz="4" w:space="0" w:color="000000"/>
            </w:tcBorders>
          </w:tcPr>
          <w:p w:rsidR="00632C59" w:rsidRDefault="00C52AF1">
            <w:pPr>
              <w:rPr>
                <w:rFonts w:ascii="Arial" w:eastAsia="Arial" w:hAnsi="Arial" w:cs="Arial"/>
                <w:b/>
                <w:color w:val="FF0000"/>
                <w:sz w:val="22"/>
                <w:szCs w:val="22"/>
              </w:rPr>
            </w:pPr>
            <w:r>
              <w:rPr>
                <w:rFonts w:ascii="Arial" w:eastAsia="Arial" w:hAnsi="Arial" w:cs="Arial"/>
                <w:b/>
                <w:color w:val="FF0000"/>
                <w:sz w:val="22"/>
                <w:szCs w:val="22"/>
              </w:rPr>
              <w:t>What we do</w:t>
            </w:r>
          </w:p>
          <w:p w:rsidR="00632C59" w:rsidRDefault="00632C59">
            <w:pPr>
              <w:rPr>
                <w:rFonts w:ascii="Arial" w:eastAsia="Arial" w:hAnsi="Arial" w:cs="Arial"/>
                <w:color w:val="FF0000"/>
                <w:sz w:val="22"/>
                <w:szCs w:val="22"/>
              </w:rPr>
            </w:pPr>
          </w:p>
          <w:p w:rsidR="00632C59" w:rsidRDefault="00C52AF1">
            <w:pPr>
              <w:rPr>
                <w:rFonts w:ascii="Arial" w:eastAsia="Arial" w:hAnsi="Arial" w:cs="Arial"/>
                <w:color w:val="FF0000"/>
                <w:sz w:val="22"/>
                <w:szCs w:val="22"/>
                <w:u w:val="single"/>
              </w:rPr>
            </w:pPr>
            <w:r>
              <w:rPr>
                <w:rFonts w:ascii="Arial" w:eastAsia="Arial" w:hAnsi="Arial" w:cs="Arial"/>
                <w:color w:val="FF0000"/>
                <w:sz w:val="22"/>
                <w:szCs w:val="22"/>
                <w:u w:val="single"/>
              </w:rPr>
              <w:t>Examples: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Conduct workshops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Convene meetings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Deliver services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Develop resources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Train</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Provide counseling</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Assess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Facilitate</w:t>
            </w:r>
          </w:p>
          <w:p w:rsidR="00632C59" w:rsidRDefault="00C52AF1">
            <w:pPr>
              <w:rPr>
                <w:rFonts w:ascii="Arial" w:eastAsia="Arial" w:hAnsi="Arial" w:cs="Arial"/>
                <w:sz w:val="24"/>
                <w:szCs w:val="24"/>
              </w:rPr>
            </w:pPr>
            <w:r>
              <w:rPr>
                <w:rFonts w:ascii="Arial" w:eastAsia="Arial" w:hAnsi="Arial" w:cs="Arial"/>
                <w:color w:val="FF0000"/>
                <w:sz w:val="22"/>
                <w:szCs w:val="22"/>
              </w:rPr>
              <w:t>Partner</w:t>
            </w:r>
          </w:p>
          <w:p w:rsidR="00632C59" w:rsidRDefault="00632C59">
            <w:pPr>
              <w:rPr>
                <w:rFonts w:ascii="Arial" w:eastAsia="Arial" w:hAnsi="Arial" w:cs="Arial"/>
                <w:color w:val="FF0000"/>
                <w:sz w:val="22"/>
                <w:szCs w:val="22"/>
              </w:rPr>
            </w:pPr>
          </w:p>
        </w:tc>
        <w:tc>
          <w:tcPr>
            <w:tcW w:w="2436" w:type="dxa"/>
            <w:tcBorders>
              <w:top w:val="single" w:sz="4" w:space="0" w:color="000000"/>
            </w:tcBorders>
          </w:tcPr>
          <w:p w:rsidR="00632C59" w:rsidRDefault="00C52AF1">
            <w:pPr>
              <w:rPr>
                <w:rFonts w:ascii="Arial" w:eastAsia="Arial" w:hAnsi="Arial" w:cs="Arial"/>
                <w:b/>
                <w:color w:val="FF0000"/>
                <w:sz w:val="22"/>
                <w:szCs w:val="22"/>
              </w:rPr>
            </w:pPr>
            <w:r>
              <w:rPr>
                <w:rFonts w:ascii="Arial" w:eastAsia="Arial" w:hAnsi="Arial" w:cs="Arial"/>
                <w:b/>
                <w:color w:val="FF0000"/>
                <w:sz w:val="22"/>
                <w:szCs w:val="22"/>
              </w:rPr>
              <w:t>Who we reach</w:t>
            </w:r>
          </w:p>
          <w:p w:rsidR="00632C59" w:rsidRDefault="00632C59">
            <w:pPr>
              <w:rPr>
                <w:rFonts w:ascii="Arial" w:eastAsia="Arial" w:hAnsi="Arial" w:cs="Arial"/>
                <w:sz w:val="24"/>
                <w:szCs w:val="24"/>
              </w:rPr>
            </w:pPr>
          </w:p>
          <w:p w:rsidR="00632C59" w:rsidRDefault="00C52AF1">
            <w:pPr>
              <w:rPr>
                <w:rFonts w:ascii="Arial" w:eastAsia="Arial" w:hAnsi="Arial" w:cs="Arial"/>
                <w:color w:val="FF0000"/>
                <w:sz w:val="22"/>
                <w:szCs w:val="22"/>
                <w:u w:val="single"/>
              </w:rPr>
            </w:pPr>
            <w:r>
              <w:rPr>
                <w:rFonts w:ascii="Arial" w:eastAsia="Arial" w:hAnsi="Arial" w:cs="Arial"/>
                <w:color w:val="FF0000"/>
                <w:sz w:val="22"/>
                <w:szCs w:val="22"/>
                <w:u w:val="single"/>
              </w:rPr>
              <w:t>Examples: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Target populations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Target participation (number of students linked to resources)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Number of activities</w:t>
            </w:r>
          </w:p>
          <w:p w:rsidR="00632C59" w:rsidRDefault="00C52AF1">
            <w:pPr>
              <w:rPr>
                <w:rFonts w:ascii="Arial" w:eastAsia="Arial" w:hAnsi="Arial" w:cs="Arial"/>
                <w:color w:val="FF0000"/>
                <w:sz w:val="24"/>
                <w:szCs w:val="24"/>
              </w:rPr>
            </w:pPr>
            <w:r>
              <w:rPr>
                <w:rFonts w:ascii="Arial" w:eastAsia="Arial" w:hAnsi="Arial" w:cs="Arial"/>
                <w:color w:val="FF0000"/>
                <w:sz w:val="22"/>
                <w:szCs w:val="22"/>
              </w:rPr>
              <w:t>Number of partnerships formed</w:t>
            </w:r>
          </w:p>
        </w:tc>
        <w:tc>
          <w:tcPr>
            <w:tcW w:w="2436" w:type="dxa"/>
            <w:tcBorders>
              <w:top w:val="single" w:sz="4" w:space="0" w:color="000000"/>
            </w:tcBorders>
          </w:tcPr>
          <w:p w:rsidR="00632C59" w:rsidRDefault="00632C59">
            <w:pPr>
              <w:rPr>
                <w:rFonts w:ascii="Arial" w:eastAsia="Arial" w:hAnsi="Arial" w:cs="Arial"/>
                <w:sz w:val="24"/>
                <w:szCs w:val="24"/>
              </w:rPr>
            </w:pPr>
          </w:p>
          <w:p w:rsidR="00632C59" w:rsidRDefault="00632C59">
            <w:pPr>
              <w:rPr>
                <w:rFonts w:ascii="Arial" w:eastAsia="Arial" w:hAnsi="Arial" w:cs="Arial"/>
                <w:sz w:val="24"/>
                <w:szCs w:val="24"/>
              </w:rPr>
            </w:pPr>
          </w:p>
          <w:p w:rsidR="00632C59" w:rsidRDefault="00C52AF1">
            <w:pPr>
              <w:jc w:val="center"/>
              <w:rPr>
                <w:rFonts w:ascii="Arial" w:eastAsia="Arial" w:hAnsi="Arial" w:cs="Arial"/>
                <w:color w:val="FF0000"/>
                <w:sz w:val="22"/>
                <w:szCs w:val="22"/>
              </w:rPr>
            </w:pPr>
            <w:r>
              <w:rPr>
                <w:rFonts w:ascii="Arial" w:eastAsia="Arial" w:hAnsi="Arial" w:cs="Arial"/>
                <w:color w:val="FF0000"/>
                <w:sz w:val="22"/>
                <w:szCs w:val="22"/>
              </w:rPr>
              <w:t>Learning / Changes in Knowledge &amp; Attitudes</w:t>
            </w:r>
          </w:p>
          <w:p w:rsidR="00632C59" w:rsidRDefault="00632C59">
            <w:pPr>
              <w:jc w:val="center"/>
              <w:rPr>
                <w:rFonts w:ascii="Arial" w:eastAsia="Arial" w:hAnsi="Arial" w:cs="Arial"/>
                <w:color w:val="FF0000"/>
                <w:sz w:val="22"/>
                <w:szCs w:val="22"/>
              </w:rPr>
            </w:pPr>
          </w:p>
          <w:p w:rsidR="00632C59" w:rsidRDefault="00C52AF1">
            <w:pPr>
              <w:rPr>
                <w:rFonts w:ascii="Arial" w:eastAsia="Arial" w:hAnsi="Arial" w:cs="Arial"/>
                <w:color w:val="FF0000"/>
                <w:sz w:val="22"/>
                <w:szCs w:val="22"/>
                <w:u w:val="single"/>
              </w:rPr>
            </w:pPr>
            <w:r>
              <w:rPr>
                <w:rFonts w:ascii="Arial" w:eastAsia="Arial" w:hAnsi="Arial" w:cs="Arial"/>
                <w:color w:val="FF0000"/>
                <w:sz w:val="22"/>
                <w:szCs w:val="22"/>
                <w:u w:val="single"/>
              </w:rPr>
              <w:t>Examples: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Awareness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Knowledge</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Attitudes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Skills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Opinions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Aspirations</w:t>
            </w:r>
          </w:p>
          <w:p w:rsidR="00632C59" w:rsidRDefault="00C52AF1">
            <w:pPr>
              <w:rPr>
                <w:rFonts w:ascii="Arial" w:eastAsia="Arial" w:hAnsi="Arial" w:cs="Arial"/>
                <w:sz w:val="24"/>
                <w:szCs w:val="24"/>
              </w:rPr>
            </w:pPr>
            <w:r>
              <w:rPr>
                <w:rFonts w:ascii="Arial" w:eastAsia="Arial" w:hAnsi="Arial" w:cs="Arial"/>
                <w:color w:val="FF0000"/>
                <w:sz w:val="22"/>
                <w:szCs w:val="22"/>
              </w:rPr>
              <w:t>Motivatio</w:t>
            </w:r>
            <w:r>
              <w:rPr>
                <w:rFonts w:ascii="Arial" w:eastAsia="Arial" w:hAnsi="Arial" w:cs="Arial"/>
                <w:color w:val="FF0000"/>
                <w:sz w:val="22"/>
                <w:szCs w:val="22"/>
              </w:rPr>
              <w:t>ns</w:t>
            </w:r>
          </w:p>
        </w:tc>
        <w:tc>
          <w:tcPr>
            <w:tcW w:w="2436" w:type="dxa"/>
            <w:tcBorders>
              <w:top w:val="single" w:sz="4" w:space="0" w:color="000000"/>
            </w:tcBorders>
          </w:tcPr>
          <w:p w:rsidR="00632C59" w:rsidRDefault="00632C59">
            <w:pPr>
              <w:rPr>
                <w:rFonts w:ascii="Arial" w:eastAsia="Arial" w:hAnsi="Arial" w:cs="Arial"/>
                <w:sz w:val="24"/>
                <w:szCs w:val="24"/>
              </w:rPr>
            </w:pPr>
          </w:p>
          <w:p w:rsidR="00632C59" w:rsidRDefault="00632C59">
            <w:pPr>
              <w:rPr>
                <w:rFonts w:ascii="Arial" w:eastAsia="Arial" w:hAnsi="Arial" w:cs="Arial"/>
                <w:sz w:val="24"/>
                <w:szCs w:val="24"/>
              </w:rPr>
            </w:pPr>
          </w:p>
          <w:p w:rsidR="00632C59" w:rsidRDefault="00C52AF1">
            <w:pPr>
              <w:jc w:val="center"/>
              <w:rPr>
                <w:rFonts w:ascii="Arial" w:eastAsia="Arial" w:hAnsi="Arial" w:cs="Arial"/>
                <w:color w:val="FF0000"/>
                <w:sz w:val="22"/>
                <w:szCs w:val="22"/>
              </w:rPr>
            </w:pPr>
            <w:r>
              <w:rPr>
                <w:rFonts w:ascii="Arial" w:eastAsia="Arial" w:hAnsi="Arial" w:cs="Arial"/>
                <w:color w:val="FF0000"/>
                <w:sz w:val="22"/>
                <w:szCs w:val="22"/>
              </w:rPr>
              <w:t>Action / Changes in Behaviors &amp; Practices</w:t>
            </w:r>
          </w:p>
          <w:p w:rsidR="00632C59" w:rsidRDefault="00632C59">
            <w:pPr>
              <w:jc w:val="center"/>
              <w:rPr>
                <w:rFonts w:ascii="Arial" w:eastAsia="Arial" w:hAnsi="Arial" w:cs="Arial"/>
                <w:color w:val="FF0000"/>
                <w:sz w:val="22"/>
                <w:szCs w:val="22"/>
              </w:rPr>
            </w:pPr>
          </w:p>
          <w:p w:rsidR="00632C59" w:rsidRDefault="00C52AF1">
            <w:pPr>
              <w:rPr>
                <w:rFonts w:ascii="Arial" w:eastAsia="Arial" w:hAnsi="Arial" w:cs="Arial"/>
                <w:color w:val="FF0000"/>
                <w:sz w:val="22"/>
                <w:szCs w:val="22"/>
                <w:u w:val="single"/>
              </w:rPr>
            </w:pPr>
            <w:r>
              <w:rPr>
                <w:rFonts w:ascii="Arial" w:eastAsia="Arial" w:hAnsi="Arial" w:cs="Arial"/>
                <w:color w:val="FF0000"/>
                <w:sz w:val="22"/>
                <w:szCs w:val="22"/>
                <w:u w:val="single"/>
              </w:rPr>
              <w:t>Examples: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Behavior</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Practice</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Policies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Decisions</w:t>
            </w:r>
          </w:p>
        </w:tc>
        <w:tc>
          <w:tcPr>
            <w:tcW w:w="2436" w:type="dxa"/>
            <w:tcBorders>
              <w:top w:val="single" w:sz="4" w:space="0" w:color="000000"/>
            </w:tcBorders>
          </w:tcPr>
          <w:p w:rsidR="00632C59" w:rsidRDefault="00632C59">
            <w:pPr>
              <w:rPr>
                <w:rFonts w:ascii="Arial" w:eastAsia="Arial" w:hAnsi="Arial" w:cs="Arial"/>
                <w:sz w:val="24"/>
                <w:szCs w:val="24"/>
              </w:rPr>
            </w:pPr>
          </w:p>
          <w:p w:rsidR="00632C59" w:rsidRDefault="00632C59">
            <w:pPr>
              <w:rPr>
                <w:rFonts w:ascii="Arial" w:eastAsia="Arial" w:hAnsi="Arial" w:cs="Arial"/>
                <w:sz w:val="24"/>
                <w:szCs w:val="24"/>
              </w:rPr>
            </w:pPr>
          </w:p>
          <w:p w:rsidR="00632C59" w:rsidRDefault="00C52AF1">
            <w:pPr>
              <w:jc w:val="center"/>
              <w:rPr>
                <w:rFonts w:ascii="Arial" w:eastAsia="Arial" w:hAnsi="Arial" w:cs="Arial"/>
                <w:color w:val="FF0000"/>
                <w:sz w:val="24"/>
                <w:szCs w:val="24"/>
              </w:rPr>
            </w:pPr>
            <w:r>
              <w:rPr>
                <w:rFonts w:ascii="Arial" w:eastAsia="Arial" w:hAnsi="Arial" w:cs="Arial"/>
                <w:color w:val="FF0000"/>
                <w:sz w:val="24"/>
                <w:szCs w:val="24"/>
              </w:rPr>
              <w:t>Impact</w:t>
            </w:r>
          </w:p>
          <w:p w:rsidR="00632C59" w:rsidRDefault="00632C59">
            <w:pPr>
              <w:jc w:val="center"/>
              <w:rPr>
                <w:rFonts w:ascii="Arial" w:eastAsia="Arial" w:hAnsi="Arial" w:cs="Arial"/>
                <w:color w:val="FF0000"/>
                <w:sz w:val="24"/>
                <w:szCs w:val="24"/>
              </w:rPr>
            </w:pPr>
          </w:p>
          <w:p w:rsidR="00632C59" w:rsidRDefault="00632C59">
            <w:pPr>
              <w:jc w:val="center"/>
              <w:rPr>
                <w:rFonts w:ascii="Arial" w:eastAsia="Arial" w:hAnsi="Arial" w:cs="Arial"/>
                <w:color w:val="FF0000"/>
                <w:sz w:val="24"/>
                <w:szCs w:val="24"/>
              </w:rPr>
            </w:pPr>
          </w:p>
          <w:p w:rsidR="00632C59" w:rsidRDefault="00C52AF1">
            <w:pPr>
              <w:rPr>
                <w:rFonts w:ascii="Arial" w:eastAsia="Arial" w:hAnsi="Arial" w:cs="Arial"/>
                <w:color w:val="FF0000"/>
                <w:sz w:val="22"/>
                <w:szCs w:val="22"/>
                <w:u w:val="single"/>
              </w:rPr>
            </w:pPr>
            <w:r>
              <w:rPr>
                <w:rFonts w:ascii="Arial" w:eastAsia="Arial" w:hAnsi="Arial" w:cs="Arial"/>
                <w:color w:val="FF0000"/>
                <w:sz w:val="22"/>
                <w:szCs w:val="22"/>
                <w:u w:val="single"/>
              </w:rPr>
              <w:t>Examples:</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Academic</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 xml:space="preserve">Social </w:t>
            </w:r>
          </w:p>
          <w:p w:rsidR="00632C59" w:rsidRDefault="00C52AF1">
            <w:pPr>
              <w:rPr>
                <w:rFonts w:ascii="Arial" w:eastAsia="Arial" w:hAnsi="Arial" w:cs="Arial"/>
                <w:color w:val="FF0000"/>
                <w:sz w:val="22"/>
                <w:szCs w:val="22"/>
              </w:rPr>
            </w:pPr>
            <w:r>
              <w:rPr>
                <w:rFonts w:ascii="Arial" w:eastAsia="Arial" w:hAnsi="Arial" w:cs="Arial"/>
                <w:color w:val="FF0000"/>
                <w:sz w:val="22"/>
                <w:szCs w:val="22"/>
              </w:rPr>
              <w:t>Economic</w:t>
            </w:r>
          </w:p>
          <w:p w:rsidR="00632C59" w:rsidRDefault="00C52AF1">
            <w:pPr>
              <w:rPr>
                <w:rFonts w:ascii="Arial" w:eastAsia="Arial" w:hAnsi="Arial" w:cs="Arial"/>
                <w:color w:val="FF0000"/>
                <w:sz w:val="24"/>
                <w:szCs w:val="24"/>
              </w:rPr>
            </w:pPr>
            <w:r>
              <w:rPr>
                <w:rFonts w:ascii="Arial" w:eastAsia="Arial" w:hAnsi="Arial" w:cs="Arial"/>
                <w:color w:val="FF0000"/>
                <w:sz w:val="22"/>
                <w:szCs w:val="22"/>
              </w:rPr>
              <w:t>Institutional</w:t>
            </w:r>
          </w:p>
        </w:tc>
      </w:tr>
    </w:tbl>
    <w:p w:rsidR="00632C59" w:rsidRDefault="00632C59">
      <w:pPr>
        <w:rPr>
          <w:rFonts w:ascii="Arial" w:eastAsia="Arial" w:hAnsi="Arial" w:cs="Arial"/>
          <w:sz w:val="24"/>
          <w:szCs w:val="24"/>
        </w:rPr>
      </w:pPr>
    </w:p>
    <w:tbl>
      <w:tblPr>
        <w:tblStyle w:val="a2"/>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8"/>
        <w:gridCol w:w="360"/>
        <w:gridCol w:w="7128"/>
      </w:tblGrid>
      <w:tr w:rsidR="00632C59">
        <w:trPr>
          <w:trHeight w:val="1511"/>
        </w:trPr>
        <w:tc>
          <w:tcPr>
            <w:tcW w:w="7128" w:type="dxa"/>
            <w:tcBorders>
              <w:right w:val="single" w:sz="4" w:space="0" w:color="000000"/>
            </w:tcBorders>
          </w:tcPr>
          <w:p w:rsidR="00632C59" w:rsidRDefault="00C52AF1">
            <w:pPr>
              <w:rPr>
                <w:rFonts w:ascii="Arial" w:eastAsia="Arial" w:hAnsi="Arial" w:cs="Arial"/>
                <w:sz w:val="24"/>
                <w:szCs w:val="24"/>
              </w:rPr>
            </w:pPr>
            <w:r>
              <w:rPr>
                <w:rFonts w:ascii="Arial" w:eastAsia="Arial" w:hAnsi="Arial" w:cs="Arial"/>
                <w:sz w:val="24"/>
                <w:szCs w:val="24"/>
              </w:rPr>
              <w:t>Assumptions</w:t>
            </w:r>
          </w:p>
          <w:p w:rsidR="00632C59" w:rsidRDefault="00C52AF1">
            <w:pPr>
              <w:rPr>
                <w:rFonts w:ascii="Arial" w:eastAsia="Arial" w:hAnsi="Arial" w:cs="Arial"/>
                <w:sz w:val="20"/>
                <w:szCs w:val="20"/>
              </w:rPr>
            </w:pPr>
            <w:r>
              <w:rPr>
                <w:rFonts w:ascii="Arial" w:eastAsia="Arial" w:hAnsi="Arial" w:cs="Arial"/>
                <w:color w:val="FF0000"/>
                <w:sz w:val="20"/>
                <w:szCs w:val="20"/>
              </w:rPr>
              <w:t xml:space="preserve">The beliefs, principles, and ideas about the program and the people involved. This is the “theory” of how the program will work and is validated by research and experience.  For example: “people can learn and change” </w:t>
            </w:r>
            <w:proofErr w:type="gramStart"/>
            <w:r>
              <w:rPr>
                <w:rFonts w:ascii="Arial" w:eastAsia="Arial" w:hAnsi="Arial" w:cs="Arial"/>
                <w:color w:val="FF0000"/>
                <w:sz w:val="20"/>
                <w:szCs w:val="20"/>
              </w:rPr>
              <w:t>or  “</w:t>
            </w:r>
            <w:proofErr w:type="gramEnd"/>
            <w:r>
              <w:rPr>
                <w:rFonts w:ascii="Arial" w:eastAsia="Arial" w:hAnsi="Arial" w:cs="Arial"/>
                <w:color w:val="FF0000"/>
                <w:sz w:val="20"/>
                <w:szCs w:val="20"/>
              </w:rPr>
              <w:t>targeted population will attend.”</w:t>
            </w:r>
          </w:p>
        </w:tc>
        <w:tc>
          <w:tcPr>
            <w:tcW w:w="360" w:type="dxa"/>
            <w:tcBorders>
              <w:top w:val="nil"/>
              <w:left w:val="single" w:sz="4" w:space="0" w:color="000000"/>
              <w:bottom w:val="nil"/>
              <w:right w:val="single" w:sz="4" w:space="0" w:color="000000"/>
            </w:tcBorders>
          </w:tcPr>
          <w:p w:rsidR="00632C59" w:rsidRDefault="00632C59">
            <w:pPr>
              <w:rPr>
                <w:rFonts w:ascii="Arial" w:eastAsia="Arial" w:hAnsi="Arial" w:cs="Arial"/>
                <w:sz w:val="24"/>
                <w:szCs w:val="24"/>
              </w:rPr>
            </w:pPr>
          </w:p>
        </w:tc>
        <w:tc>
          <w:tcPr>
            <w:tcW w:w="7128" w:type="dxa"/>
            <w:tcBorders>
              <w:left w:val="single" w:sz="4" w:space="0" w:color="000000"/>
            </w:tcBorders>
          </w:tcPr>
          <w:p w:rsidR="00632C59" w:rsidRDefault="00C52AF1">
            <w:pPr>
              <w:rPr>
                <w:rFonts w:ascii="Arial" w:eastAsia="Arial" w:hAnsi="Arial" w:cs="Arial"/>
                <w:sz w:val="24"/>
                <w:szCs w:val="24"/>
              </w:rPr>
            </w:pPr>
            <w:r>
              <w:rPr>
                <w:rFonts w:ascii="Arial" w:eastAsia="Arial" w:hAnsi="Arial" w:cs="Arial"/>
                <w:sz w:val="24"/>
                <w:szCs w:val="24"/>
              </w:rPr>
              <w:t>External Factors</w:t>
            </w:r>
          </w:p>
          <w:p w:rsidR="00632C59" w:rsidRDefault="00C52AF1">
            <w:pPr>
              <w:rPr>
                <w:rFonts w:ascii="Arial" w:eastAsia="Arial" w:hAnsi="Arial" w:cs="Arial"/>
                <w:sz w:val="20"/>
                <w:szCs w:val="20"/>
              </w:rPr>
            </w:pPr>
            <w:r>
              <w:rPr>
                <w:rFonts w:ascii="Arial" w:eastAsia="Arial" w:hAnsi="Arial" w:cs="Arial"/>
                <w:color w:val="FF0000"/>
                <w:sz w:val="20"/>
                <w:szCs w:val="20"/>
              </w:rPr>
              <w:t>The environment in which the program exists. External factors may include institutional culture, economic structure, demographic patterns, changing policy and/or priorities, the background of the participants, and more.</w:t>
            </w:r>
          </w:p>
        </w:tc>
      </w:tr>
    </w:tbl>
    <w:p w:rsidR="00632C59" w:rsidRDefault="00632C59">
      <w:pPr>
        <w:pStyle w:val="Heading1"/>
        <w:rPr>
          <w:sz w:val="24"/>
          <w:szCs w:val="24"/>
        </w:rPr>
        <w:sectPr w:rsidR="00632C59">
          <w:pgSz w:w="15840" w:h="12240" w:orient="landscape"/>
          <w:pgMar w:top="720" w:right="720" w:bottom="720" w:left="720" w:header="720" w:footer="720" w:gutter="0"/>
          <w:pgNumType w:start="1"/>
          <w:cols w:space="720"/>
        </w:sectPr>
      </w:pPr>
    </w:p>
    <w:p w:rsidR="00632C59" w:rsidRDefault="00C52AF1">
      <w:pPr>
        <w:pStyle w:val="Heading1"/>
        <w:rPr>
          <w:b w:val="0"/>
          <w:sz w:val="24"/>
          <w:szCs w:val="24"/>
        </w:rPr>
      </w:pPr>
      <w:r>
        <w:rPr>
          <w:b w:val="0"/>
          <w:sz w:val="24"/>
          <w:szCs w:val="24"/>
        </w:rPr>
        <w:lastRenderedPageBreak/>
        <w:t xml:space="preserve">Program: </w:t>
      </w:r>
      <w:r>
        <w:rPr>
          <w:b w:val="0"/>
          <w:sz w:val="24"/>
          <w:szCs w:val="24"/>
          <w:u w:val="single"/>
        </w:rPr>
        <w:tab/>
      </w:r>
      <w:r>
        <w:rPr>
          <w:b w:val="0"/>
          <w:sz w:val="24"/>
          <w:szCs w:val="24"/>
          <w:u w:val="single"/>
        </w:rPr>
        <w:tab/>
      </w:r>
      <w:r>
        <w:rPr>
          <w:b w:val="0"/>
          <w:sz w:val="24"/>
          <w:szCs w:val="24"/>
          <w:u w:val="single"/>
        </w:rPr>
        <w:tab/>
      </w:r>
      <w:r>
        <w:rPr>
          <w:b w:val="0"/>
          <w:sz w:val="24"/>
          <w:szCs w:val="24"/>
          <w:u w:val="single"/>
        </w:rPr>
        <w:tab/>
      </w:r>
      <w:r>
        <w:rPr>
          <w:b w:val="0"/>
          <w:sz w:val="24"/>
          <w:szCs w:val="24"/>
          <w:u w:val="single"/>
        </w:rPr>
        <w:tab/>
      </w:r>
      <w:r>
        <w:rPr>
          <w:b w:val="0"/>
          <w:sz w:val="24"/>
          <w:szCs w:val="24"/>
          <w:u w:val="single"/>
        </w:rPr>
        <w:tab/>
      </w:r>
      <w:r>
        <w:rPr>
          <w:b w:val="0"/>
          <w:sz w:val="24"/>
          <w:szCs w:val="24"/>
          <w:u w:val="single"/>
        </w:rPr>
        <w:tab/>
      </w:r>
      <w:r>
        <w:rPr>
          <w:b w:val="0"/>
          <w:sz w:val="24"/>
          <w:szCs w:val="24"/>
        </w:rPr>
        <w:tab/>
      </w:r>
      <w:r>
        <w:rPr>
          <w:sz w:val="28"/>
          <w:szCs w:val="28"/>
        </w:rPr>
        <w:t>Logic Model</w:t>
      </w:r>
    </w:p>
    <w:p w:rsidR="00632C59" w:rsidRDefault="00632C59"/>
    <w:tbl>
      <w:tblPr>
        <w:tblStyle w:val="a3"/>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6"/>
      </w:tblGrid>
      <w:tr w:rsidR="00632C59">
        <w:trPr>
          <w:trHeight w:val="1466"/>
        </w:trPr>
        <w:tc>
          <w:tcPr>
            <w:tcW w:w="14616" w:type="dxa"/>
          </w:tcPr>
          <w:p w:rsidR="00632C59" w:rsidRDefault="00C52AF1">
            <w:pPr>
              <w:rPr>
                <w:rFonts w:ascii="Arial" w:eastAsia="Arial" w:hAnsi="Arial" w:cs="Arial"/>
                <w:sz w:val="24"/>
                <w:szCs w:val="24"/>
              </w:rPr>
            </w:pPr>
            <w:r>
              <w:rPr>
                <w:rFonts w:ascii="Arial" w:eastAsia="Arial" w:hAnsi="Arial" w:cs="Arial"/>
                <w:sz w:val="24"/>
                <w:szCs w:val="24"/>
              </w:rPr>
              <w:t>Problem Statement:</w:t>
            </w:r>
          </w:p>
          <w:p w:rsidR="00632C59" w:rsidRDefault="00632C59"/>
        </w:tc>
      </w:tr>
    </w:tbl>
    <w:p w:rsidR="00632C59" w:rsidRDefault="00C52AF1">
      <w:pPr>
        <w:rPr>
          <w:rFonts w:ascii="Arial" w:eastAsia="Arial" w:hAnsi="Arial" w:cs="Arial"/>
          <w:sz w:val="24"/>
          <w:szCs w:val="24"/>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1371600</wp:posOffset>
                </wp:positionH>
                <wp:positionV relativeFrom="paragraph">
                  <wp:posOffset>101600</wp:posOffset>
                </wp:positionV>
                <wp:extent cx="160020" cy="494030"/>
                <wp:effectExtent l="0" t="0" r="0" b="0"/>
                <wp:wrapNone/>
                <wp:docPr id="7" name="Arrow: Right 7"/>
                <wp:cNvGraphicFramePr/>
                <a:graphic xmlns:a="http://schemas.openxmlformats.org/drawingml/2006/main">
                  <a:graphicData uri="http://schemas.microsoft.com/office/word/2010/wordprocessingShape">
                    <wps:wsp>
                      <wps:cNvSpPr/>
                      <wps:spPr>
                        <a:xfrm>
                          <a:off x="5270753" y="3537748"/>
                          <a:ext cx="150495" cy="484505"/>
                        </a:xfrm>
                        <a:prstGeom prst="rightArrow">
                          <a:avLst>
                            <a:gd name="adj1" fmla="val 50000"/>
                            <a:gd name="adj2" fmla="val 50000"/>
                          </a:avLst>
                        </a:prstGeom>
                        <a:gradFill>
                          <a:gsLst>
                            <a:gs pos="0">
                              <a:schemeClr val="dk1"/>
                            </a:gs>
                            <a:gs pos="100000">
                              <a:srgbClr val="BABABA"/>
                            </a:gs>
                          </a:gsLst>
                          <a:lin ang="16200000" scaled="0"/>
                        </a:gradFill>
                        <a:ln w="9525" cap="flat" cmpd="sng">
                          <a:solidFill>
                            <a:schemeClr val="dk1"/>
                          </a:solidFill>
                          <a:prstDash val="solid"/>
                          <a:round/>
                          <a:headEnd type="none" w="sm" len="sm"/>
                          <a:tailEnd type="none" w="sm" len="sm"/>
                        </a:ln>
                      </wps:spPr>
                      <wps:txbx>
                        <w:txbxContent>
                          <w:p w:rsidR="00632C59" w:rsidRDefault="00632C59">
                            <w:pPr>
                              <w:textDirection w:val="btLr"/>
                            </w:pPr>
                          </w:p>
                        </w:txbxContent>
                      </wps:txbx>
                      <wps:bodyPr spcFirstLastPara="1" wrap="square" lIns="91425" tIns="91425" rIns="91425" bIns="91425" anchor="ctr" anchorCtr="0">
                        <a:noAutofit/>
                      </wps:bodyPr>
                    </wps:wsp>
                  </a:graphicData>
                </a:graphic>
              </wp:anchor>
            </w:drawing>
          </mc:Choice>
          <mc:Fallback>
            <w:pict>
              <v:shape id="Arrow: Right 7" o:spid="_x0000_s1030" type="#_x0000_t13" style="position:absolute;margin-left:108pt;margin-top:8pt;width:12.6pt;height:3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" adj="10800" fillcolor="black [3200]" strokecolor="black [3200]">
                <v:fill color2="#bababa" angle="180" focus="100%" type="gradient">
                  <o:fill v:ext="view" type="gradientUnscaled"/>
                </v:fill>
                <v:stroke startarrowwidth="narrow" startarrowlength="short" endarrowwidth="narrow" endarrowlength="short" joinstyle="round"/>
                <v:textbox inset="2.53958mm,2.53958mm,2.53958mm,2.53958mm">
                  <w:txbxContent>
                    <w:p w:rsidR="00632C59" w:rsidRDefault="00632C59">
                      <w:pPr>
                        <w:textDirection w:val="btLr"/>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4457700</wp:posOffset>
                </wp:positionH>
                <wp:positionV relativeFrom="paragraph">
                  <wp:posOffset>101600</wp:posOffset>
                </wp:positionV>
                <wp:extent cx="160020" cy="494030"/>
                <wp:effectExtent l="0" t="0" r="0" b="0"/>
                <wp:wrapNone/>
                <wp:docPr id="8" name="Arrow: Right 8"/>
                <wp:cNvGraphicFramePr/>
                <a:graphic xmlns:a="http://schemas.openxmlformats.org/drawingml/2006/main">
                  <a:graphicData uri="http://schemas.microsoft.com/office/word/2010/wordprocessingShape">
                    <wps:wsp>
                      <wps:cNvSpPr/>
                      <wps:spPr>
                        <a:xfrm>
                          <a:off x="5270753" y="3537748"/>
                          <a:ext cx="150495" cy="484505"/>
                        </a:xfrm>
                        <a:prstGeom prst="rightArrow">
                          <a:avLst>
                            <a:gd name="adj1" fmla="val 50000"/>
                            <a:gd name="adj2" fmla="val 50000"/>
                          </a:avLst>
                        </a:prstGeom>
                        <a:gradFill>
                          <a:gsLst>
                            <a:gs pos="0">
                              <a:schemeClr val="dk1"/>
                            </a:gs>
                            <a:gs pos="100000">
                              <a:srgbClr val="BABABA"/>
                            </a:gs>
                          </a:gsLst>
                          <a:lin ang="16200000" scaled="0"/>
                        </a:gradFill>
                        <a:ln w="9525" cap="flat" cmpd="sng">
                          <a:solidFill>
                            <a:schemeClr val="dk1"/>
                          </a:solidFill>
                          <a:prstDash val="solid"/>
                          <a:round/>
                          <a:headEnd type="none" w="sm" len="sm"/>
                          <a:tailEnd type="none" w="sm" len="sm"/>
                        </a:ln>
                      </wps:spPr>
                      <wps:txbx>
                        <w:txbxContent>
                          <w:p w:rsidR="00632C59" w:rsidRDefault="00632C59">
                            <w:pPr>
                              <w:textDirection w:val="btLr"/>
                            </w:pPr>
                          </w:p>
                        </w:txbxContent>
                      </wps:txbx>
                      <wps:bodyPr spcFirstLastPara="1" wrap="square" lIns="91425" tIns="91425" rIns="91425" bIns="91425" anchor="ctr" anchorCtr="0">
                        <a:noAutofit/>
                      </wps:bodyPr>
                    </wps:wsp>
                  </a:graphicData>
                </a:graphic>
              </wp:anchor>
            </w:drawing>
          </mc:Choice>
          <mc:Fallback>
            <w:pict>
              <v:shape id="Arrow: Right 8" o:spid="_x0000_s1031" type="#_x0000_t13" style="position:absolute;margin-left:351pt;margin-top:8pt;width:12.6pt;height:3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" adj="10800" fillcolor="black [3200]" strokecolor="black [3200]">
                <v:fill color2="#bababa" angle="180" focus="100%" type="gradient">
                  <o:fill v:ext="view" type="gradientUnscaled"/>
                </v:fill>
                <v:stroke startarrowwidth="narrow" startarrowlength="short" endarrowwidth="narrow" endarrowlength="short" joinstyle="round"/>
                <v:textbox inset="2.53958mm,2.53958mm,2.53958mm,2.53958mm">
                  <w:txbxContent>
                    <w:p w:rsidR="00632C59" w:rsidRDefault="00632C59">
                      <w:pPr>
                        <w:textDirection w:val="btLr"/>
                      </w:pPr>
                    </w:p>
                  </w:txbxContent>
                </v:textbox>
              </v:shape>
            </w:pict>
          </mc:Fallback>
        </mc:AlternateContent>
      </w:r>
    </w:p>
    <w:tbl>
      <w:tblPr>
        <w:tblStyle w:val="a4"/>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2436"/>
        <w:gridCol w:w="2436"/>
        <w:gridCol w:w="2436"/>
        <w:gridCol w:w="2436"/>
        <w:gridCol w:w="2436"/>
      </w:tblGrid>
      <w:tr w:rsidR="00632C59">
        <w:tc>
          <w:tcPr>
            <w:tcW w:w="2436" w:type="dxa"/>
            <w:vMerge w:val="restart"/>
            <w:tcBorders>
              <w:right w:val="single" w:sz="4" w:space="0" w:color="000000"/>
            </w:tcBorders>
            <w:shd w:val="clear" w:color="auto" w:fill="D7E3BC"/>
            <w:vAlign w:val="center"/>
          </w:tcPr>
          <w:p w:rsidR="00632C59" w:rsidRDefault="00C52AF1">
            <w:pPr>
              <w:jc w:val="center"/>
              <w:rPr>
                <w:rFonts w:ascii="Arial" w:eastAsia="Arial" w:hAnsi="Arial" w:cs="Arial"/>
                <w:b/>
                <w:sz w:val="24"/>
                <w:szCs w:val="24"/>
              </w:rPr>
            </w:pPr>
            <w:r>
              <w:rPr>
                <w:rFonts w:ascii="Arial" w:eastAsia="Arial" w:hAnsi="Arial" w:cs="Arial"/>
                <w:b/>
                <w:sz w:val="24"/>
                <w:szCs w:val="24"/>
              </w:rPr>
              <w:t>Inputs</w:t>
            </w:r>
          </w:p>
        </w:tc>
        <w:tc>
          <w:tcPr>
            <w:tcW w:w="4872" w:type="dxa"/>
            <w:gridSpan w:val="2"/>
            <w:tcBorders>
              <w:top w:val="single" w:sz="4" w:space="0" w:color="000000"/>
              <w:left w:val="single" w:sz="4" w:space="0" w:color="000000"/>
              <w:bottom w:val="nil"/>
              <w:right w:val="single" w:sz="4" w:space="0" w:color="000000"/>
            </w:tcBorders>
            <w:shd w:val="clear" w:color="auto" w:fill="B7DDE8"/>
            <w:vAlign w:val="center"/>
          </w:tcPr>
          <w:p w:rsidR="00632C59" w:rsidRDefault="00C52AF1">
            <w:pPr>
              <w:jc w:val="center"/>
              <w:rPr>
                <w:rFonts w:ascii="Arial" w:eastAsia="Arial" w:hAnsi="Arial" w:cs="Arial"/>
                <w:b/>
                <w:sz w:val="24"/>
                <w:szCs w:val="24"/>
              </w:rPr>
            </w:pPr>
            <w:r>
              <w:rPr>
                <w:rFonts w:ascii="Arial" w:eastAsia="Arial" w:hAnsi="Arial" w:cs="Arial"/>
                <w:b/>
                <w:sz w:val="24"/>
                <w:szCs w:val="24"/>
              </w:rPr>
              <w:t>Outputs</w:t>
            </w:r>
          </w:p>
        </w:tc>
        <w:tc>
          <w:tcPr>
            <w:tcW w:w="7308" w:type="dxa"/>
            <w:gridSpan w:val="3"/>
            <w:tcBorders>
              <w:top w:val="single" w:sz="4" w:space="0" w:color="000000"/>
              <w:left w:val="single" w:sz="4" w:space="0" w:color="000000"/>
              <w:bottom w:val="nil"/>
              <w:right w:val="single" w:sz="4" w:space="0" w:color="000000"/>
            </w:tcBorders>
            <w:shd w:val="clear" w:color="auto" w:fill="CCC1D9"/>
            <w:vAlign w:val="center"/>
          </w:tcPr>
          <w:p w:rsidR="00632C59" w:rsidRDefault="00C52AF1">
            <w:pPr>
              <w:jc w:val="center"/>
              <w:rPr>
                <w:rFonts w:ascii="Arial" w:eastAsia="Arial" w:hAnsi="Arial" w:cs="Arial"/>
                <w:b/>
                <w:sz w:val="24"/>
                <w:szCs w:val="24"/>
              </w:rPr>
            </w:pPr>
            <w:r>
              <w:rPr>
                <w:rFonts w:ascii="Arial" w:eastAsia="Arial" w:hAnsi="Arial" w:cs="Arial"/>
                <w:b/>
                <w:sz w:val="24"/>
                <w:szCs w:val="24"/>
              </w:rPr>
              <w:t>Outcomes</w:t>
            </w:r>
          </w:p>
        </w:tc>
      </w:tr>
      <w:tr w:rsidR="00632C59">
        <w:tc>
          <w:tcPr>
            <w:tcW w:w="2436" w:type="dxa"/>
            <w:vMerge/>
            <w:tcBorders>
              <w:right w:val="single" w:sz="4" w:space="0" w:color="000000"/>
            </w:tcBorders>
            <w:shd w:val="clear" w:color="auto" w:fill="D7E3BC"/>
            <w:vAlign w:val="center"/>
          </w:tcPr>
          <w:p w:rsidR="00632C59" w:rsidRDefault="00632C59">
            <w:pPr>
              <w:widowControl w:val="0"/>
              <w:pBdr>
                <w:top w:val="nil"/>
                <w:left w:val="nil"/>
                <w:bottom w:val="nil"/>
                <w:right w:val="nil"/>
                <w:between w:val="nil"/>
              </w:pBdr>
              <w:spacing w:line="276" w:lineRule="auto"/>
              <w:rPr>
                <w:rFonts w:ascii="Arial" w:eastAsia="Arial" w:hAnsi="Arial" w:cs="Arial"/>
                <w:b/>
                <w:sz w:val="24"/>
                <w:szCs w:val="24"/>
              </w:rPr>
            </w:pPr>
          </w:p>
        </w:tc>
        <w:tc>
          <w:tcPr>
            <w:tcW w:w="2436" w:type="dxa"/>
            <w:tcBorders>
              <w:top w:val="nil"/>
              <w:left w:val="single" w:sz="4" w:space="0" w:color="000000"/>
              <w:bottom w:val="single" w:sz="4" w:space="0" w:color="000000"/>
              <w:right w:val="nil"/>
            </w:tcBorders>
            <w:shd w:val="clear" w:color="auto" w:fill="B7DDE8"/>
            <w:vAlign w:val="center"/>
          </w:tcPr>
          <w:p w:rsidR="00632C59" w:rsidRDefault="00C52AF1">
            <w:pPr>
              <w:jc w:val="center"/>
              <w:rPr>
                <w:rFonts w:ascii="Arial" w:eastAsia="Arial" w:hAnsi="Arial" w:cs="Arial"/>
                <w:sz w:val="24"/>
                <w:szCs w:val="24"/>
              </w:rPr>
            </w:pPr>
            <w:r>
              <w:rPr>
                <w:rFonts w:ascii="Arial" w:eastAsia="Arial" w:hAnsi="Arial" w:cs="Arial"/>
                <w:sz w:val="24"/>
                <w:szCs w:val="24"/>
              </w:rPr>
              <w:t>Activities</w:t>
            </w:r>
          </w:p>
        </w:tc>
        <w:tc>
          <w:tcPr>
            <w:tcW w:w="2436" w:type="dxa"/>
            <w:tcBorders>
              <w:top w:val="nil"/>
              <w:left w:val="nil"/>
              <w:bottom w:val="single" w:sz="4" w:space="0" w:color="000000"/>
              <w:right w:val="single" w:sz="4" w:space="0" w:color="000000"/>
            </w:tcBorders>
            <w:shd w:val="clear" w:color="auto" w:fill="B7DDE8"/>
            <w:vAlign w:val="center"/>
          </w:tcPr>
          <w:p w:rsidR="00632C59" w:rsidRDefault="00C52AF1">
            <w:pPr>
              <w:jc w:val="center"/>
              <w:rPr>
                <w:rFonts w:ascii="Arial" w:eastAsia="Arial" w:hAnsi="Arial" w:cs="Arial"/>
                <w:sz w:val="24"/>
                <w:szCs w:val="24"/>
              </w:rPr>
            </w:pPr>
            <w:r>
              <w:rPr>
                <w:rFonts w:ascii="Arial" w:eastAsia="Arial" w:hAnsi="Arial" w:cs="Arial"/>
                <w:sz w:val="24"/>
                <w:szCs w:val="24"/>
              </w:rPr>
              <w:t>Participation</w:t>
            </w:r>
          </w:p>
        </w:tc>
        <w:tc>
          <w:tcPr>
            <w:tcW w:w="2436" w:type="dxa"/>
            <w:tcBorders>
              <w:top w:val="nil"/>
              <w:left w:val="single" w:sz="4" w:space="0" w:color="000000"/>
              <w:bottom w:val="single" w:sz="4" w:space="0" w:color="000000"/>
              <w:right w:val="nil"/>
            </w:tcBorders>
            <w:shd w:val="clear" w:color="auto" w:fill="CCC1D9"/>
            <w:vAlign w:val="center"/>
          </w:tcPr>
          <w:p w:rsidR="00632C59" w:rsidRDefault="00C52AF1">
            <w:pPr>
              <w:jc w:val="center"/>
              <w:rPr>
                <w:rFonts w:ascii="Arial" w:eastAsia="Arial" w:hAnsi="Arial" w:cs="Arial"/>
                <w:sz w:val="24"/>
                <w:szCs w:val="24"/>
              </w:rPr>
            </w:pPr>
            <w:r>
              <w:rPr>
                <w:rFonts w:ascii="Arial" w:eastAsia="Arial" w:hAnsi="Arial" w:cs="Arial"/>
                <w:sz w:val="24"/>
                <w:szCs w:val="24"/>
              </w:rPr>
              <w:t>Short-Term</w:t>
            </w:r>
          </w:p>
        </w:tc>
        <w:tc>
          <w:tcPr>
            <w:tcW w:w="2436" w:type="dxa"/>
            <w:tcBorders>
              <w:top w:val="nil"/>
              <w:left w:val="nil"/>
              <w:bottom w:val="single" w:sz="4" w:space="0" w:color="000000"/>
              <w:right w:val="nil"/>
            </w:tcBorders>
            <w:shd w:val="clear" w:color="auto" w:fill="CCC1D9"/>
            <w:vAlign w:val="center"/>
          </w:tcPr>
          <w:p w:rsidR="00632C59" w:rsidRDefault="00C52AF1">
            <w:pPr>
              <w:jc w:val="center"/>
              <w:rPr>
                <w:rFonts w:ascii="Arial" w:eastAsia="Arial" w:hAnsi="Arial" w:cs="Arial"/>
                <w:sz w:val="24"/>
                <w:szCs w:val="24"/>
              </w:rPr>
            </w:pPr>
            <w:r>
              <w:rPr>
                <w:rFonts w:ascii="Arial" w:eastAsia="Arial" w:hAnsi="Arial" w:cs="Arial"/>
                <w:sz w:val="24"/>
                <w:szCs w:val="24"/>
              </w:rPr>
              <w:t>Medium-Term</w:t>
            </w:r>
          </w:p>
        </w:tc>
        <w:tc>
          <w:tcPr>
            <w:tcW w:w="2436" w:type="dxa"/>
            <w:tcBorders>
              <w:top w:val="nil"/>
              <w:left w:val="nil"/>
              <w:bottom w:val="single" w:sz="4" w:space="0" w:color="000000"/>
              <w:right w:val="single" w:sz="4" w:space="0" w:color="000000"/>
            </w:tcBorders>
            <w:shd w:val="clear" w:color="auto" w:fill="CCC1D9"/>
            <w:vAlign w:val="center"/>
          </w:tcPr>
          <w:p w:rsidR="00632C59" w:rsidRDefault="00C52AF1">
            <w:pPr>
              <w:jc w:val="center"/>
              <w:rPr>
                <w:rFonts w:ascii="Arial" w:eastAsia="Arial" w:hAnsi="Arial" w:cs="Arial"/>
                <w:sz w:val="24"/>
                <w:szCs w:val="24"/>
              </w:rPr>
            </w:pPr>
            <w:r>
              <w:rPr>
                <w:rFonts w:ascii="Arial" w:eastAsia="Arial" w:hAnsi="Arial" w:cs="Arial"/>
                <w:sz w:val="24"/>
                <w:szCs w:val="24"/>
              </w:rPr>
              <w:t>Long-Term</w:t>
            </w:r>
          </w:p>
        </w:tc>
      </w:tr>
      <w:tr w:rsidR="00632C59">
        <w:trPr>
          <w:trHeight w:val="5606"/>
        </w:trPr>
        <w:tc>
          <w:tcPr>
            <w:tcW w:w="2436" w:type="dxa"/>
          </w:tcPr>
          <w:p w:rsidR="00632C59" w:rsidRDefault="00632C59">
            <w:pPr>
              <w:rPr>
                <w:rFonts w:ascii="Arial" w:eastAsia="Arial" w:hAnsi="Arial" w:cs="Arial"/>
                <w:sz w:val="24"/>
                <w:szCs w:val="24"/>
              </w:rPr>
            </w:pPr>
          </w:p>
        </w:tc>
        <w:tc>
          <w:tcPr>
            <w:tcW w:w="2436" w:type="dxa"/>
            <w:tcBorders>
              <w:top w:val="single" w:sz="4" w:space="0" w:color="000000"/>
            </w:tcBorders>
          </w:tcPr>
          <w:p w:rsidR="00632C59" w:rsidRDefault="00632C59">
            <w:pPr>
              <w:rPr>
                <w:rFonts w:ascii="Arial" w:eastAsia="Arial" w:hAnsi="Arial" w:cs="Arial"/>
                <w:sz w:val="24"/>
                <w:szCs w:val="24"/>
              </w:rPr>
            </w:pPr>
          </w:p>
        </w:tc>
        <w:tc>
          <w:tcPr>
            <w:tcW w:w="2436" w:type="dxa"/>
            <w:tcBorders>
              <w:top w:val="single" w:sz="4" w:space="0" w:color="000000"/>
            </w:tcBorders>
          </w:tcPr>
          <w:p w:rsidR="00632C59" w:rsidRDefault="00632C59">
            <w:pPr>
              <w:rPr>
                <w:rFonts w:ascii="Arial" w:eastAsia="Arial" w:hAnsi="Arial" w:cs="Arial"/>
                <w:sz w:val="24"/>
                <w:szCs w:val="24"/>
              </w:rPr>
            </w:pPr>
          </w:p>
        </w:tc>
        <w:tc>
          <w:tcPr>
            <w:tcW w:w="2436" w:type="dxa"/>
            <w:tcBorders>
              <w:top w:val="single" w:sz="4" w:space="0" w:color="000000"/>
            </w:tcBorders>
          </w:tcPr>
          <w:p w:rsidR="00632C59" w:rsidRDefault="00632C59">
            <w:pPr>
              <w:rPr>
                <w:rFonts w:ascii="Arial" w:eastAsia="Arial" w:hAnsi="Arial" w:cs="Arial"/>
                <w:sz w:val="24"/>
                <w:szCs w:val="24"/>
              </w:rPr>
            </w:pPr>
          </w:p>
        </w:tc>
        <w:tc>
          <w:tcPr>
            <w:tcW w:w="2436" w:type="dxa"/>
            <w:tcBorders>
              <w:top w:val="single" w:sz="4" w:space="0" w:color="000000"/>
            </w:tcBorders>
          </w:tcPr>
          <w:p w:rsidR="00632C59" w:rsidRDefault="00632C59">
            <w:pPr>
              <w:rPr>
                <w:rFonts w:ascii="Arial" w:eastAsia="Arial" w:hAnsi="Arial" w:cs="Arial"/>
                <w:sz w:val="24"/>
                <w:szCs w:val="24"/>
              </w:rPr>
            </w:pPr>
          </w:p>
        </w:tc>
        <w:tc>
          <w:tcPr>
            <w:tcW w:w="2436" w:type="dxa"/>
            <w:tcBorders>
              <w:top w:val="single" w:sz="4" w:space="0" w:color="000000"/>
            </w:tcBorders>
          </w:tcPr>
          <w:p w:rsidR="00632C59" w:rsidRDefault="00632C59">
            <w:pPr>
              <w:rPr>
                <w:rFonts w:ascii="Arial" w:eastAsia="Arial" w:hAnsi="Arial" w:cs="Arial"/>
                <w:sz w:val="24"/>
                <w:szCs w:val="24"/>
              </w:rPr>
            </w:pPr>
          </w:p>
        </w:tc>
      </w:tr>
    </w:tbl>
    <w:p w:rsidR="00632C59" w:rsidRDefault="00632C59">
      <w:pPr>
        <w:rPr>
          <w:rFonts w:ascii="Arial" w:eastAsia="Arial" w:hAnsi="Arial" w:cs="Arial"/>
          <w:sz w:val="24"/>
          <w:szCs w:val="24"/>
        </w:rPr>
      </w:pPr>
    </w:p>
    <w:tbl>
      <w:tblPr>
        <w:tblStyle w:val="a5"/>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8"/>
        <w:gridCol w:w="360"/>
        <w:gridCol w:w="7128"/>
      </w:tblGrid>
      <w:tr w:rsidR="00632C59">
        <w:trPr>
          <w:trHeight w:val="1511"/>
        </w:trPr>
        <w:tc>
          <w:tcPr>
            <w:tcW w:w="7128" w:type="dxa"/>
            <w:tcBorders>
              <w:right w:val="single" w:sz="4" w:space="0" w:color="000000"/>
            </w:tcBorders>
          </w:tcPr>
          <w:p w:rsidR="00632C59" w:rsidRDefault="00C52AF1">
            <w:pPr>
              <w:rPr>
                <w:rFonts w:ascii="Arial" w:eastAsia="Arial" w:hAnsi="Arial" w:cs="Arial"/>
                <w:sz w:val="24"/>
                <w:szCs w:val="24"/>
              </w:rPr>
            </w:pPr>
            <w:r>
              <w:rPr>
                <w:rFonts w:ascii="Arial" w:eastAsia="Arial" w:hAnsi="Arial" w:cs="Arial"/>
                <w:sz w:val="24"/>
                <w:szCs w:val="24"/>
              </w:rPr>
              <w:t>Assumptions</w:t>
            </w:r>
          </w:p>
        </w:tc>
        <w:tc>
          <w:tcPr>
            <w:tcW w:w="360" w:type="dxa"/>
            <w:tcBorders>
              <w:top w:val="nil"/>
              <w:left w:val="single" w:sz="4" w:space="0" w:color="000000"/>
              <w:bottom w:val="nil"/>
              <w:right w:val="single" w:sz="4" w:space="0" w:color="000000"/>
            </w:tcBorders>
          </w:tcPr>
          <w:p w:rsidR="00632C59" w:rsidRDefault="00632C59">
            <w:pPr>
              <w:rPr>
                <w:rFonts w:ascii="Arial" w:eastAsia="Arial" w:hAnsi="Arial" w:cs="Arial"/>
                <w:sz w:val="24"/>
                <w:szCs w:val="24"/>
              </w:rPr>
            </w:pPr>
          </w:p>
        </w:tc>
        <w:tc>
          <w:tcPr>
            <w:tcW w:w="7128" w:type="dxa"/>
            <w:tcBorders>
              <w:left w:val="single" w:sz="4" w:space="0" w:color="000000"/>
            </w:tcBorders>
          </w:tcPr>
          <w:p w:rsidR="00632C59" w:rsidRDefault="00C52AF1">
            <w:pPr>
              <w:rPr>
                <w:rFonts w:ascii="Arial" w:eastAsia="Arial" w:hAnsi="Arial" w:cs="Arial"/>
                <w:sz w:val="24"/>
                <w:szCs w:val="24"/>
              </w:rPr>
            </w:pPr>
            <w:r>
              <w:rPr>
                <w:rFonts w:ascii="Arial" w:eastAsia="Arial" w:hAnsi="Arial" w:cs="Arial"/>
                <w:sz w:val="24"/>
                <w:szCs w:val="24"/>
              </w:rPr>
              <w:t>External Factors</w:t>
            </w:r>
          </w:p>
        </w:tc>
      </w:tr>
    </w:tbl>
    <w:p w:rsidR="00632C59" w:rsidRDefault="00632C59">
      <w:pPr>
        <w:pStyle w:val="Heading1"/>
        <w:rPr>
          <w:sz w:val="24"/>
          <w:szCs w:val="24"/>
        </w:rPr>
        <w:sectPr w:rsidR="00632C59">
          <w:pgSz w:w="15840" w:h="12240" w:orient="landscape"/>
          <w:pgMar w:top="720" w:right="720" w:bottom="720" w:left="720" w:header="720" w:footer="720" w:gutter="0"/>
          <w:cols w:space="720"/>
        </w:sectPr>
      </w:pPr>
    </w:p>
    <w:p w:rsidR="00632C59" w:rsidRDefault="00632C59" w:rsidP="00C52AF1">
      <w:pPr>
        <w:pStyle w:val="Heading1"/>
        <w:rPr>
          <w:sz w:val="24"/>
          <w:szCs w:val="24"/>
        </w:rPr>
      </w:pPr>
      <w:bookmarkStart w:id="1" w:name="_GoBack"/>
      <w:bookmarkEnd w:id="1"/>
    </w:p>
    <w:sectPr w:rsidR="00632C5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1C8"/>
    <w:multiLevelType w:val="multilevel"/>
    <w:tmpl w:val="ED72F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B4298D"/>
    <w:multiLevelType w:val="multilevel"/>
    <w:tmpl w:val="688E7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59"/>
    <w:rsid w:val="00632C59"/>
    <w:rsid w:val="00C5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1F3D"/>
  <w15:docId w15:val="{65747FB2-5FBC-43A1-B8BF-CAE5428E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3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Hernandez</dc:creator>
  <cp:lastModifiedBy>Ruby Hernandez</cp:lastModifiedBy>
  <cp:revision>2</cp:revision>
  <dcterms:created xsi:type="dcterms:W3CDTF">2020-12-18T00:37:00Z</dcterms:created>
  <dcterms:modified xsi:type="dcterms:W3CDTF">2020-12-18T00:37:00Z</dcterms:modified>
</cp:coreProperties>
</file>